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DE" w:rsidRDefault="004E7ADE" w:rsidP="004E7ADE">
      <w:pPr>
        <w:rPr>
          <w:b/>
        </w:rPr>
      </w:pPr>
      <w:r w:rsidRPr="00CE02A7">
        <w:rPr>
          <w:b/>
        </w:rPr>
        <w:t>DATA SET</w:t>
      </w:r>
    </w:p>
    <w:tbl>
      <w:tblPr>
        <w:tblW w:w="6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2622"/>
      </w:tblGrid>
      <w:tr w:rsidR="006E3F42" w:rsidRPr="004E7ADE" w:rsidTr="00064C07">
        <w:trPr>
          <w:trHeight w:val="232"/>
        </w:trPr>
        <w:tc>
          <w:tcPr>
            <w:tcW w:w="6794" w:type="dxa"/>
            <w:gridSpan w:val="2"/>
            <w:shd w:val="clear" w:color="auto" w:fill="auto"/>
            <w:noWrap/>
            <w:vAlign w:val="bottom"/>
          </w:tcPr>
          <w:p w:rsidR="006E3F42" w:rsidRPr="004E7ADE" w:rsidRDefault="004248D4" w:rsidP="004E7ADE">
            <w:pPr>
              <w:spacing w:after="0"/>
              <w:rPr>
                <w:rFonts w:ascii="Arial" w:hAnsi="Arial" w:cs="Arial"/>
                <w:b/>
              </w:rPr>
            </w:pPr>
            <w:r w:rsidRPr="004248D4">
              <w:rPr>
                <w:rFonts w:ascii="Arial" w:hAnsi="Arial" w:cs="Arial"/>
                <w:b/>
                <w:bCs/>
              </w:rPr>
              <w:t>Section A</w:t>
            </w:r>
            <w:r>
              <w:rPr>
                <w:rFonts w:ascii="Arial" w:hAnsi="Arial" w:cs="Arial"/>
                <w:b/>
              </w:rPr>
              <w:t xml:space="preserve"> -</w:t>
            </w:r>
            <w:r w:rsidRPr="004248D4">
              <w:rPr>
                <w:rFonts w:ascii="Arial" w:hAnsi="Arial" w:cs="Arial"/>
                <w:b/>
              </w:rPr>
              <w:t xml:space="preserve"> Professional Biography</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rPr>
            </w:pPr>
            <w:r w:rsidRPr="004E7ADE">
              <w:rPr>
                <w:rFonts w:ascii="Arial" w:hAnsi="Arial" w:cs="Arial"/>
                <w:b/>
              </w:rPr>
              <w:t>Questions</w:t>
            </w:r>
          </w:p>
        </w:tc>
        <w:tc>
          <w:tcPr>
            <w:tcW w:w="2622" w:type="dxa"/>
            <w:shd w:val="clear" w:color="auto" w:fill="auto"/>
            <w:noWrap/>
            <w:vAlign w:val="bottom"/>
          </w:tcPr>
          <w:p w:rsidR="00C358DD" w:rsidRPr="004E7ADE" w:rsidRDefault="00C358DD" w:rsidP="004E7ADE">
            <w:pPr>
              <w:spacing w:after="0"/>
              <w:rPr>
                <w:rFonts w:ascii="Arial" w:hAnsi="Arial" w:cs="Arial"/>
                <w:b/>
              </w:rPr>
            </w:pPr>
            <w:r w:rsidRPr="004E7ADE">
              <w:rPr>
                <w:rFonts w:ascii="Arial" w:hAnsi="Arial" w:cs="Arial"/>
                <w:b/>
              </w:rPr>
              <w:t>Percentage</w:t>
            </w:r>
            <w:r w:rsidR="006E3F42">
              <w:rPr>
                <w:rFonts w:ascii="Arial" w:hAnsi="Arial" w:cs="Arial"/>
                <w:b/>
              </w:rPr>
              <w:t xml:space="preserve"> </w:t>
            </w:r>
            <w:r w:rsidRPr="004E7ADE">
              <w:rPr>
                <w:rFonts w:ascii="Arial" w:hAnsi="Arial" w:cs="Arial"/>
                <w:b/>
              </w:rPr>
              <w:t>(%)</w:t>
            </w:r>
          </w:p>
        </w:tc>
      </w:tr>
      <w:tr w:rsidR="00C358DD" w:rsidRPr="004E7ADE" w:rsidTr="00C358DD">
        <w:trPr>
          <w:trHeight w:val="232"/>
        </w:trPr>
        <w:tc>
          <w:tcPr>
            <w:tcW w:w="4172" w:type="dxa"/>
            <w:shd w:val="clear" w:color="auto" w:fill="auto"/>
            <w:noWrap/>
            <w:vAlign w:val="bottom"/>
            <w:hideMark/>
          </w:tcPr>
          <w:p w:rsidR="00C358DD" w:rsidRPr="004E7ADE" w:rsidRDefault="00C358DD" w:rsidP="004E7ADE">
            <w:pPr>
              <w:spacing w:after="0"/>
              <w:rPr>
                <w:rFonts w:ascii="Arial" w:hAnsi="Arial" w:cs="Arial"/>
                <w:b/>
                <w:sz w:val="20"/>
              </w:rPr>
            </w:pPr>
            <w:r w:rsidRPr="004E7ADE">
              <w:rPr>
                <w:rFonts w:ascii="Arial" w:hAnsi="Arial" w:cs="Arial"/>
                <w:b/>
                <w:sz w:val="20"/>
              </w:rPr>
              <w:t xml:space="preserve">What </w:t>
            </w:r>
            <w:proofErr w:type="gramStart"/>
            <w:r w:rsidRPr="004E7ADE">
              <w:rPr>
                <w:rFonts w:ascii="Arial" w:hAnsi="Arial" w:cs="Arial"/>
                <w:b/>
                <w:sz w:val="20"/>
              </w:rPr>
              <w:t>is your highest qualification obtained</w:t>
            </w:r>
            <w:proofErr w:type="gramEnd"/>
            <w:r w:rsidRPr="004E7ADE">
              <w:rPr>
                <w:rFonts w:ascii="Arial" w:hAnsi="Arial" w:cs="Arial"/>
                <w:b/>
                <w:sz w:val="20"/>
              </w:rPr>
              <w:t>?</w:t>
            </w:r>
          </w:p>
        </w:tc>
        <w:tc>
          <w:tcPr>
            <w:tcW w:w="2622" w:type="dxa"/>
            <w:shd w:val="clear" w:color="auto" w:fill="auto"/>
            <w:noWrap/>
            <w:vAlign w:val="bottom"/>
          </w:tcPr>
          <w:p w:rsidR="00C358DD" w:rsidRPr="004E7ADE" w:rsidRDefault="00C358DD" w:rsidP="004E7ADE">
            <w:pPr>
              <w:spacing w:after="0"/>
              <w:rPr>
                <w:rFonts w:ascii="Arial" w:hAnsi="Arial" w:cs="Arial"/>
              </w:rPr>
            </w:pPr>
          </w:p>
        </w:tc>
      </w:tr>
      <w:tr w:rsidR="00C358DD" w:rsidRPr="004E7ADE" w:rsidTr="00C358DD">
        <w:trPr>
          <w:trHeight w:val="232"/>
        </w:trPr>
        <w:tc>
          <w:tcPr>
            <w:tcW w:w="4172" w:type="dxa"/>
            <w:shd w:val="clear" w:color="auto" w:fill="auto"/>
            <w:noWrap/>
            <w:vAlign w:val="bottom"/>
            <w:hideMark/>
          </w:tcPr>
          <w:p w:rsidR="00C358DD" w:rsidRPr="004E7ADE" w:rsidRDefault="00C358DD" w:rsidP="004E7ADE">
            <w:pPr>
              <w:spacing w:after="0"/>
              <w:rPr>
                <w:rFonts w:ascii="Arial" w:hAnsi="Arial" w:cs="Arial"/>
                <w:sz w:val="18"/>
              </w:rPr>
            </w:pPr>
            <w:r w:rsidRPr="004E7ADE">
              <w:rPr>
                <w:rFonts w:ascii="Arial" w:hAnsi="Arial" w:cs="Arial"/>
                <w:sz w:val="18"/>
              </w:rPr>
              <w:t>NSC Matric Certificate</w:t>
            </w:r>
          </w:p>
        </w:tc>
        <w:tc>
          <w:tcPr>
            <w:tcW w:w="2622" w:type="dxa"/>
            <w:shd w:val="clear" w:color="auto" w:fill="auto"/>
            <w:noWrap/>
            <w:vAlign w:val="bottom"/>
          </w:tcPr>
          <w:p w:rsidR="00C358DD" w:rsidRPr="004248D4" w:rsidRDefault="00C358DD" w:rsidP="00C358DD">
            <w:pPr>
              <w:spacing w:after="0"/>
              <w:rPr>
                <w:rFonts w:ascii="Arial" w:hAnsi="Arial" w:cs="Arial"/>
                <w:sz w:val="18"/>
                <w:szCs w:val="18"/>
              </w:rPr>
            </w:pPr>
            <w:r w:rsidRPr="004248D4">
              <w:rPr>
                <w:rFonts w:ascii="Arial" w:hAnsi="Arial" w:cs="Arial"/>
                <w:sz w:val="18"/>
                <w:szCs w:val="18"/>
              </w:rPr>
              <w:t>10</w:t>
            </w:r>
          </w:p>
        </w:tc>
      </w:tr>
      <w:tr w:rsidR="00C358DD" w:rsidRPr="004E7ADE" w:rsidTr="00C358DD">
        <w:trPr>
          <w:trHeight w:val="232"/>
        </w:trPr>
        <w:tc>
          <w:tcPr>
            <w:tcW w:w="4172" w:type="dxa"/>
            <w:shd w:val="clear" w:color="auto" w:fill="auto"/>
            <w:noWrap/>
            <w:vAlign w:val="bottom"/>
            <w:hideMark/>
          </w:tcPr>
          <w:p w:rsidR="00C358DD" w:rsidRPr="004E7ADE" w:rsidRDefault="00C358DD" w:rsidP="004E7ADE">
            <w:pPr>
              <w:spacing w:after="0"/>
              <w:rPr>
                <w:rFonts w:ascii="Arial" w:hAnsi="Arial" w:cs="Arial"/>
                <w:sz w:val="18"/>
              </w:rPr>
            </w:pPr>
            <w:r w:rsidRPr="004E7ADE">
              <w:rPr>
                <w:rFonts w:ascii="Arial" w:hAnsi="Arial" w:cs="Arial"/>
                <w:sz w:val="18"/>
              </w:rPr>
              <w:t>Certificate</w:t>
            </w:r>
          </w:p>
        </w:tc>
        <w:tc>
          <w:tcPr>
            <w:tcW w:w="2622" w:type="dxa"/>
            <w:shd w:val="clear" w:color="auto" w:fill="auto"/>
            <w:noWrap/>
            <w:vAlign w:val="bottom"/>
          </w:tcPr>
          <w:p w:rsidR="00C358DD" w:rsidRPr="004248D4" w:rsidRDefault="00C358DD" w:rsidP="00C358DD">
            <w:pPr>
              <w:spacing w:after="0"/>
              <w:rPr>
                <w:rFonts w:ascii="Arial" w:hAnsi="Arial" w:cs="Arial"/>
                <w:sz w:val="18"/>
                <w:szCs w:val="18"/>
              </w:rPr>
            </w:pPr>
            <w:r w:rsidRPr="004248D4">
              <w:rPr>
                <w:rFonts w:ascii="Arial" w:hAnsi="Arial" w:cs="Arial"/>
                <w:sz w:val="18"/>
                <w:szCs w:val="18"/>
              </w:rPr>
              <w:t>10</w:t>
            </w:r>
          </w:p>
        </w:tc>
      </w:tr>
      <w:tr w:rsidR="00C358DD" w:rsidRPr="004E7ADE" w:rsidTr="00C358DD">
        <w:trPr>
          <w:trHeight w:val="232"/>
        </w:trPr>
        <w:tc>
          <w:tcPr>
            <w:tcW w:w="4172" w:type="dxa"/>
            <w:shd w:val="clear" w:color="auto" w:fill="auto"/>
            <w:noWrap/>
            <w:vAlign w:val="bottom"/>
            <w:hideMark/>
          </w:tcPr>
          <w:p w:rsidR="00C358DD" w:rsidRPr="004E7ADE" w:rsidRDefault="00C358DD" w:rsidP="004E7ADE">
            <w:pPr>
              <w:spacing w:after="0"/>
              <w:rPr>
                <w:rFonts w:ascii="Arial" w:hAnsi="Arial" w:cs="Arial"/>
                <w:sz w:val="18"/>
              </w:rPr>
            </w:pPr>
            <w:r w:rsidRPr="004E7ADE">
              <w:rPr>
                <w:rFonts w:ascii="Arial" w:hAnsi="Arial" w:cs="Arial"/>
                <w:sz w:val="18"/>
              </w:rPr>
              <w:t>Diploma</w:t>
            </w:r>
          </w:p>
        </w:tc>
        <w:tc>
          <w:tcPr>
            <w:tcW w:w="2622" w:type="dxa"/>
            <w:shd w:val="clear" w:color="auto" w:fill="auto"/>
            <w:noWrap/>
            <w:vAlign w:val="bottom"/>
            <w:hideMark/>
          </w:tcPr>
          <w:p w:rsidR="00C358DD" w:rsidRPr="004248D4" w:rsidRDefault="00C358DD" w:rsidP="00C358DD">
            <w:pPr>
              <w:spacing w:after="0"/>
              <w:rPr>
                <w:rFonts w:ascii="Arial" w:hAnsi="Arial" w:cs="Arial"/>
                <w:sz w:val="18"/>
                <w:szCs w:val="18"/>
              </w:rPr>
            </w:pPr>
            <w:r w:rsidRPr="004248D4">
              <w:rPr>
                <w:rFonts w:ascii="Arial" w:hAnsi="Arial" w:cs="Arial"/>
                <w:sz w:val="18"/>
                <w:szCs w:val="18"/>
              </w:rPr>
              <w:t>10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National Diploma</w:t>
            </w:r>
          </w:p>
        </w:tc>
        <w:tc>
          <w:tcPr>
            <w:tcW w:w="2622" w:type="dxa"/>
            <w:shd w:val="clear" w:color="auto" w:fill="auto"/>
            <w:noWrap/>
            <w:vAlign w:val="bottom"/>
          </w:tcPr>
          <w:p w:rsidR="00C358DD" w:rsidRPr="004248D4" w:rsidRDefault="00C358DD" w:rsidP="00C358DD">
            <w:pPr>
              <w:spacing w:after="0"/>
              <w:rPr>
                <w:rFonts w:ascii="Arial" w:hAnsi="Arial" w:cs="Arial"/>
                <w:sz w:val="18"/>
                <w:szCs w:val="18"/>
              </w:rPr>
            </w:pPr>
            <w:r w:rsidRPr="004248D4">
              <w:rPr>
                <w:rFonts w:ascii="Arial" w:hAnsi="Arial" w:cs="Arial"/>
                <w:sz w:val="18"/>
                <w:szCs w:val="18"/>
              </w:rPr>
              <w:t>6</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Bachelor’s Degree</w:t>
            </w:r>
          </w:p>
        </w:tc>
        <w:tc>
          <w:tcPr>
            <w:tcW w:w="2622" w:type="dxa"/>
            <w:shd w:val="clear" w:color="auto" w:fill="auto"/>
            <w:noWrap/>
            <w:vAlign w:val="bottom"/>
          </w:tcPr>
          <w:p w:rsidR="00C358DD" w:rsidRPr="004248D4" w:rsidRDefault="00C358DD" w:rsidP="00C358DD">
            <w:pPr>
              <w:spacing w:after="0"/>
              <w:rPr>
                <w:rFonts w:ascii="Arial" w:hAnsi="Arial" w:cs="Arial"/>
                <w:sz w:val="18"/>
                <w:szCs w:val="18"/>
              </w:rPr>
            </w:pPr>
            <w:r w:rsidRPr="004248D4">
              <w:rPr>
                <w:rFonts w:ascii="Arial" w:hAnsi="Arial" w:cs="Arial"/>
                <w:sz w:val="18"/>
                <w:szCs w:val="18"/>
              </w:rPr>
              <w:t>20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Honour’s Degree</w:t>
            </w:r>
          </w:p>
        </w:tc>
        <w:tc>
          <w:tcPr>
            <w:tcW w:w="2622" w:type="dxa"/>
            <w:shd w:val="clear" w:color="auto" w:fill="auto"/>
            <w:noWrap/>
            <w:vAlign w:val="bottom"/>
          </w:tcPr>
          <w:p w:rsidR="00C358DD" w:rsidRPr="004248D4" w:rsidRDefault="00C358DD" w:rsidP="00C358DD">
            <w:pPr>
              <w:spacing w:after="0"/>
              <w:rPr>
                <w:rFonts w:ascii="Arial" w:hAnsi="Arial" w:cs="Arial"/>
                <w:sz w:val="18"/>
                <w:szCs w:val="18"/>
              </w:rPr>
            </w:pPr>
            <w:r w:rsidRPr="004248D4">
              <w:rPr>
                <w:rFonts w:ascii="Arial" w:hAnsi="Arial" w:cs="Arial"/>
                <w:sz w:val="18"/>
                <w:szCs w:val="18"/>
              </w:rPr>
              <w:t>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Master’s Degree</w:t>
            </w:r>
          </w:p>
        </w:tc>
        <w:tc>
          <w:tcPr>
            <w:tcW w:w="2622" w:type="dxa"/>
            <w:shd w:val="clear" w:color="auto" w:fill="auto"/>
            <w:noWrap/>
            <w:vAlign w:val="bottom"/>
          </w:tcPr>
          <w:p w:rsidR="00C358DD" w:rsidRPr="004248D4" w:rsidRDefault="00C358DD" w:rsidP="00C358DD">
            <w:pPr>
              <w:spacing w:after="0"/>
              <w:rPr>
                <w:rFonts w:ascii="Arial" w:hAnsi="Arial" w:cs="Arial"/>
                <w:sz w:val="18"/>
                <w:szCs w:val="18"/>
              </w:rPr>
            </w:pPr>
            <w:r w:rsidRPr="004248D4">
              <w:rPr>
                <w:rFonts w:ascii="Arial" w:hAnsi="Arial" w:cs="Arial"/>
                <w:sz w:val="18"/>
                <w:szCs w:val="18"/>
              </w:rPr>
              <w:t>27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Pr>
                <w:rFonts w:ascii="Arial" w:hAnsi="Arial" w:cs="Arial"/>
                <w:sz w:val="18"/>
              </w:rPr>
              <w:t>Doctorate</w:t>
            </w:r>
          </w:p>
        </w:tc>
        <w:tc>
          <w:tcPr>
            <w:tcW w:w="2622" w:type="dxa"/>
            <w:shd w:val="clear" w:color="auto" w:fill="auto"/>
            <w:noWrap/>
            <w:vAlign w:val="bottom"/>
          </w:tcPr>
          <w:p w:rsidR="00C358DD" w:rsidRPr="004248D4" w:rsidRDefault="00C358DD" w:rsidP="00C358DD">
            <w:pPr>
              <w:spacing w:after="0"/>
              <w:rPr>
                <w:rFonts w:ascii="Arial" w:hAnsi="Arial" w:cs="Arial"/>
                <w:sz w:val="18"/>
                <w:szCs w:val="18"/>
              </w:rPr>
            </w:pPr>
            <w:r w:rsidRPr="004248D4">
              <w:rPr>
                <w:rFonts w:ascii="Arial" w:hAnsi="Arial" w:cs="Arial"/>
                <w:sz w:val="18"/>
                <w:szCs w:val="18"/>
              </w:rPr>
              <w:t>10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r w:rsidRPr="004E7ADE">
              <w:rPr>
                <w:rFonts w:ascii="Arial" w:hAnsi="Arial" w:cs="Arial"/>
                <w:b/>
                <w:sz w:val="20"/>
              </w:rPr>
              <w:t>Total</w:t>
            </w:r>
          </w:p>
        </w:tc>
        <w:tc>
          <w:tcPr>
            <w:tcW w:w="2622" w:type="dxa"/>
            <w:shd w:val="clear" w:color="auto" w:fill="auto"/>
            <w:noWrap/>
            <w:vAlign w:val="bottom"/>
          </w:tcPr>
          <w:p w:rsidR="00C358DD" w:rsidRPr="004248D4" w:rsidRDefault="00C358DD" w:rsidP="00C358DD">
            <w:pPr>
              <w:spacing w:after="0"/>
              <w:rPr>
                <w:rFonts w:ascii="Arial" w:hAnsi="Arial" w:cs="Arial"/>
                <w:b/>
                <w:sz w:val="18"/>
                <w:szCs w:val="18"/>
              </w:rPr>
            </w:pPr>
            <w:r w:rsidRPr="004248D4">
              <w:rPr>
                <w:rFonts w:ascii="Arial" w:hAnsi="Arial" w:cs="Arial"/>
                <w:b/>
                <w:sz w:val="18"/>
                <w:szCs w:val="18"/>
              </w:rPr>
              <w:t>100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bookmarkStart w:id="0" w:name="_Toc109205473"/>
            <w:bookmarkStart w:id="1" w:name="_Toc110888275"/>
            <w:r w:rsidRPr="004E7ADE">
              <w:rPr>
                <w:rFonts w:ascii="Arial" w:hAnsi="Arial" w:cs="Arial"/>
                <w:b/>
                <w:sz w:val="20"/>
              </w:rPr>
              <w:t>What is your current field of work?</w:t>
            </w:r>
            <w:bookmarkEnd w:id="0"/>
            <w:bookmarkEnd w:id="1"/>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Information Technology</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r w:rsidRPr="004248D4">
              <w:rPr>
                <w:rFonts w:ascii="Arial" w:hAnsi="Arial" w:cs="Arial"/>
                <w:sz w:val="18"/>
                <w:szCs w:val="18"/>
              </w:rPr>
              <w:t>14</w:t>
            </w:r>
          </w:p>
        </w:tc>
      </w:tr>
      <w:tr w:rsidR="00C358DD" w:rsidRPr="004E7ADE" w:rsidTr="00C358DD">
        <w:trPr>
          <w:trHeight w:val="269"/>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Construction (Structural &amp; Civil)</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6</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Engineering</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r w:rsidRPr="004248D4">
              <w:rPr>
                <w:rFonts w:ascii="Arial" w:hAnsi="Arial" w:cs="Arial"/>
                <w:sz w:val="18"/>
                <w:szCs w:val="18"/>
              </w:rPr>
              <w:t>10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Education Management</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r w:rsidRPr="004248D4">
              <w:rPr>
                <w:rFonts w:ascii="Arial" w:hAnsi="Arial" w:cs="Arial"/>
                <w:sz w:val="18"/>
                <w:szCs w:val="18"/>
              </w:rPr>
              <w:t>10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Marketing</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r w:rsidRPr="004248D4">
              <w:rPr>
                <w:rFonts w:ascii="Arial" w:hAnsi="Arial" w:cs="Arial"/>
                <w:sz w:val="18"/>
                <w:szCs w:val="18"/>
              </w:rPr>
              <w:t>14</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Telecommunication</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r w:rsidRPr="004248D4">
              <w:rPr>
                <w:rFonts w:ascii="Arial" w:hAnsi="Arial" w:cs="Arial"/>
                <w:sz w:val="18"/>
                <w:szCs w:val="18"/>
              </w:rPr>
              <w:t>23</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Pr>
                <w:rFonts w:ascii="Arial" w:hAnsi="Arial" w:cs="Arial"/>
                <w:sz w:val="18"/>
              </w:rPr>
              <w:t>Other</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23</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r w:rsidRPr="004E7ADE">
              <w:rPr>
                <w:rFonts w:ascii="Arial" w:hAnsi="Arial" w:cs="Arial"/>
                <w:b/>
                <w:sz w:val="20"/>
              </w:rPr>
              <w:t>Total</w:t>
            </w:r>
          </w:p>
        </w:tc>
        <w:tc>
          <w:tcPr>
            <w:tcW w:w="2622" w:type="dxa"/>
            <w:shd w:val="clear" w:color="auto" w:fill="auto"/>
            <w:noWrap/>
            <w:vAlign w:val="bottom"/>
          </w:tcPr>
          <w:p w:rsidR="00C358DD" w:rsidRPr="004248D4" w:rsidRDefault="006E3F42" w:rsidP="004E7ADE">
            <w:pPr>
              <w:spacing w:after="0"/>
              <w:rPr>
                <w:rFonts w:ascii="Arial" w:hAnsi="Arial" w:cs="Arial"/>
                <w:b/>
                <w:sz w:val="18"/>
                <w:szCs w:val="18"/>
              </w:rPr>
            </w:pPr>
            <w:r w:rsidRPr="004248D4">
              <w:rPr>
                <w:rFonts w:ascii="Arial" w:hAnsi="Arial" w:cs="Arial"/>
                <w:b/>
                <w:sz w:val="18"/>
                <w:szCs w:val="18"/>
              </w:rPr>
              <w:t>100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r w:rsidRPr="004E7ADE">
              <w:rPr>
                <w:rFonts w:ascii="Arial" w:hAnsi="Arial" w:cs="Arial"/>
                <w:b/>
                <w:sz w:val="20"/>
              </w:rPr>
              <w:t>What is your current work experience?</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Project Administrator</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3</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Project Coordinator</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16</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Project Manager</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Senior/Lead Project Manager</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Head of Project management office</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Executive/Director</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10</w:t>
            </w:r>
          </w:p>
        </w:tc>
      </w:tr>
      <w:tr w:rsidR="006E3F42" w:rsidRPr="004E7ADE" w:rsidTr="00C358DD">
        <w:trPr>
          <w:trHeight w:val="232"/>
        </w:trPr>
        <w:tc>
          <w:tcPr>
            <w:tcW w:w="4172" w:type="dxa"/>
            <w:shd w:val="clear" w:color="auto" w:fill="auto"/>
            <w:noWrap/>
            <w:vAlign w:val="bottom"/>
          </w:tcPr>
          <w:p w:rsidR="006E3F42" w:rsidRPr="004E7ADE" w:rsidRDefault="006E3F42" w:rsidP="004E7ADE">
            <w:pPr>
              <w:spacing w:after="0"/>
              <w:rPr>
                <w:rFonts w:ascii="Arial" w:hAnsi="Arial" w:cs="Arial"/>
                <w:sz w:val="18"/>
              </w:rPr>
            </w:pPr>
            <w:r>
              <w:rPr>
                <w:rFonts w:ascii="Arial" w:hAnsi="Arial" w:cs="Arial"/>
                <w:sz w:val="18"/>
              </w:rPr>
              <w:t>Other</w:t>
            </w:r>
          </w:p>
        </w:tc>
        <w:tc>
          <w:tcPr>
            <w:tcW w:w="2622" w:type="dxa"/>
            <w:shd w:val="clear" w:color="auto" w:fill="auto"/>
            <w:noWrap/>
            <w:vAlign w:val="bottom"/>
          </w:tcPr>
          <w:p w:rsidR="006E3F42" w:rsidRPr="004248D4" w:rsidRDefault="006E3F42" w:rsidP="004E7ADE">
            <w:pPr>
              <w:spacing w:after="0"/>
              <w:rPr>
                <w:rFonts w:ascii="Arial" w:hAnsi="Arial" w:cs="Arial"/>
                <w:sz w:val="18"/>
                <w:szCs w:val="18"/>
              </w:rPr>
            </w:pPr>
            <w:r w:rsidRPr="004248D4">
              <w:rPr>
                <w:rFonts w:ascii="Arial" w:hAnsi="Arial" w:cs="Arial"/>
                <w:sz w:val="18"/>
                <w:szCs w:val="18"/>
              </w:rPr>
              <w:t>30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r w:rsidRPr="004E7ADE">
              <w:rPr>
                <w:rFonts w:ascii="Arial" w:hAnsi="Arial" w:cs="Arial"/>
                <w:b/>
                <w:sz w:val="20"/>
              </w:rPr>
              <w:t>Total</w:t>
            </w:r>
          </w:p>
        </w:tc>
        <w:tc>
          <w:tcPr>
            <w:tcW w:w="2622" w:type="dxa"/>
            <w:shd w:val="clear" w:color="auto" w:fill="auto"/>
            <w:noWrap/>
            <w:vAlign w:val="bottom"/>
          </w:tcPr>
          <w:p w:rsidR="00C358DD" w:rsidRPr="004248D4" w:rsidRDefault="006E3F42" w:rsidP="004E7ADE">
            <w:pPr>
              <w:spacing w:after="0"/>
              <w:rPr>
                <w:rFonts w:ascii="Arial" w:hAnsi="Arial" w:cs="Arial"/>
                <w:b/>
                <w:sz w:val="18"/>
                <w:szCs w:val="18"/>
              </w:rPr>
            </w:pPr>
            <w:r w:rsidRPr="004248D4">
              <w:rPr>
                <w:rFonts w:ascii="Arial" w:hAnsi="Arial" w:cs="Arial"/>
                <w:b/>
                <w:sz w:val="18"/>
                <w:szCs w:val="18"/>
              </w:rPr>
              <w:t>100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r w:rsidRPr="004E7ADE">
              <w:rPr>
                <w:rFonts w:ascii="Arial" w:hAnsi="Arial" w:cs="Arial"/>
                <w:b/>
                <w:sz w:val="20"/>
              </w:rPr>
              <w:t>What is your current work experience?</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0-3 years</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16</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4-6 years</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7-10 years</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13</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10-15 years</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17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15+ years</w:t>
            </w:r>
          </w:p>
        </w:tc>
        <w:tc>
          <w:tcPr>
            <w:tcW w:w="2622" w:type="dxa"/>
            <w:shd w:val="clear" w:color="auto" w:fill="auto"/>
            <w:noWrap/>
            <w:vAlign w:val="bottom"/>
          </w:tcPr>
          <w:p w:rsidR="00C358DD" w:rsidRPr="004248D4" w:rsidRDefault="006E3F42" w:rsidP="004E7ADE">
            <w:pPr>
              <w:spacing w:after="0"/>
              <w:rPr>
                <w:rFonts w:ascii="Arial" w:hAnsi="Arial" w:cs="Arial"/>
                <w:sz w:val="18"/>
                <w:szCs w:val="18"/>
              </w:rPr>
            </w:pPr>
            <w:r w:rsidRPr="004248D4">
              <w:rPr>
                <w:rFonts w:ascii="Arial" w:hAnsi="Arial" w:cs="Arial"/>
                <w:sz w:val="18"/>
                <w:szCs w:val="18"/>
              </w:rPr>
              <w:t>37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r w:rsidRPr="004E7ADE">
              <w:rPr>
                <w:rFonts w:ascii="Arial" w:hAnsi="Arial" w:cs="Arial"/>
                <w:b/>
                <w:sz w:val="20"/>
              </w:rPr>
              <w:t>Total</w:t>
            </w:r>
          </w:p>
        </w:tc>
        <w:tc>
          <w:tcPr>
            <w:tcW w:w="2622" w:type="dxa"/>
            <w:shd w:val="clear" w:color="auto" w:fill="auto"/>
            <w:noWrap/>
            <w:vAlign w:val="bottom"/>
          </w:tcPr>
          <w:p w:rsidR="00C358DD" w:rsidRPr="004248D4" w:rsidRDefault="004248D4" w:rsidP="004E7ADE">
            <w:pPr>
              <w:spacing w:after="0"/>
              <w:rPr>
                <w:rFonts w:ascii="Arial" w:hAnsi="Arial" w:cs="Arial"/>
                <w:b/>
                <w:sz w:val="18"/>
                <w:szCs w:val="18"/>
              </w:rPr>
            </w:pPr>
            <w:r w:rsidRPr="004248D4">
              <w:rPr>
                <w:rFonts w:ascii="Arial" w:hAnsi="Arial" w:cs="Arial"/>
                <w:b/>
                <w:sz w:val="18"/>
                <w:szCs w:val="18"/>
              </w:rPr>
              <w:t>100</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sz w:val="20"/>
              </w:rPr>
            </w:pPr>
            <w:r w:rsidRPr="004E7ADE">
              <w:rPr>
                <w:rFonts w:ascii="Arial" w:hAnsi="Arial" w:cs="Arial"/>
                <w:b/>
                <w:sz w:val="20"/>
              </w:rPr>
              <w:t>Which official PMI certification do you possess?</w:t>
            </w:r>
          </w:p>
        </w:tc>
        <w:tc>
          <w:tcPr>
            <w:tcW w:w="2622" w:type="dxa"/>
            <w:shd w:val="clear" w:color="auto" w:fill="auto"/>
            <w:noWrap/>
            <w:vAlign w:val="bottom"/>
          </w:tcPr>
          <w:p w:rsidR="00C358DD" w:rsidRPr="004248D4" w:rsidRDefault="00C358DD" w:rsidP="004E7ADE">
            <w:pPr>
              <w:spacing w:after="0"/>
              <w:rPr>
                <w:rFonts w:ascii="Arial" w:hAnsi="Arial" w:cs="Arial"/>
                <w:sz w:val="18"/>
                <w:szCs w:val="18"/>
              </w:rPr>
            </w:pP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Certified Associate in Project Management (CAPM)</w:t>
            </w:r>
          </w:p>
        </w:tc>
        <w:tc>
          <w:tcPr>
            <w:tcW w:w="2622" w:type="dxa"/>
            <w:shd w:val="clear" w:color="auto" w:fill="auto"/>
            <w:noWrap/>
            <w:vAlign w:val="bottom"/>
          </w:tcPr>
          <w:p w:rsidR="00C358DD" w:rsidRPr="004248D4" w:rsidRDefault="004248D4" w:rsidP="004E7ADE">
            <w:pPr>
              <w:spacing w:after="0"/>
              <w:rPr>
                <w:rFonts w:ascii="Arial" w:hAnsi="Arial" w:cs="Arial"/>
                <w:sz w:val="18"/>
                <w:szCs w:val="18"/>
              </w:rPr>
            </w:pPr>
            <w:r w:rsidRPr="004248D4">
              <w:rPr>
                <w:rFonts w:ascii="Arial" w:hAnsi="Arial" w:cs="Arial"/>
                <w:sz w:val="18"/>
                <w:szCs w:val="18"/>
              </w:rPr>
              <w:t>3</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Project Management Professional (PMP)</w:t>
            </w:r>
          </w:p>
        </w:tc>
        <w:tc>
          <w:tcPr>
            <w:tcW w:w="2622" w:type="dxa"/>
            <w:shd w:val="clear" w:color="auto" w:fill="auto"/>
            <w:noWrap/>
            <w:vAlign w:val="bottom"/>
          </w:tcPr>
          <w:p w:rsidR="00C358DD" w:rsidRPr="004248D4" w:rsidRDefault="004248D4" w:rsidP="004E7ADE">
            <w:pPr>
              <w:spacing w:after="0"/>
              <w:rPr>
                <w:rFonts w:ascii="Arial" w:hAnsi="Arial" w:cs="Arial"/>
                <w:sz w:val="18"/>
                <w:szCs w:val="18"/>
              </w:rPr>
            </w:pPr>
            <w:r w:rsidRPr="004248D4">
              <w:rPr>
                <w:rFonts w:ascii="Arial" w:hAnsi="Arial" w:cs="Arial"/>
                <w:sz w:val="18"/>
                <w:szCs w:val="18"/>
              </w:rPr>
              <w:t>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PMI Agile Certified Practitioner (PMI-ACP)</w:t>
            </w:r>
          </w:p>
        </w:tc>
        <w:tc>
          <w:tcPr>
            <w:tcW w:w="2622" w:type="dxa"/>
            <w:shd w:val="clear" w:color="auto" w:fill="auto"/>
            <w:noWrap/>
            <w:vAlign w:val="bottom"/>
          </w:tcPr>
          <w:p w:rsidR="00C358DD" w:rsidRPr="004248D4" w:rsidRDefault="004248D4" w:rsidP="004E7ADE">
            <w:pPr>
              <w:spacing w:after="0"/>
              <w:rPr>
                <w:rFonts w:ascii="Arial" w:hAnsi="Arial" w:cs="Arial"/>
                <w:sz w:val="18"/>
                <w:szCs w:val="18"/>
              </w:rPr>
            </w:pPr>
            <w:r w:rsidRPr="004248D4">
              <w:rPr>
                <w:rFonts w:ascii="Arial" w:hAnsi="Arial" w:cs="Arial"/>
                <w:sz w:val="18"/>
                <w:szCs w:val="18"/>
              </w:rPr>
              <w:t>3</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Program Management Professional (PGMP)</w:t>
            </w:r>
          </w:p>
        </w:tc>
        <w:tc>
          <w:tcPr>
            <w:tcW w:w="2622" w:type="dxa"/>
            <w:shd w:val="clear" w:color="auto" w:fill="auto"/>
            <w:noWrap/>
            <w:vAlign w:val="bottom"/>
          </w:tcPr>
          <w:p w:rsidR="00C358DD" w:rsidRPr="004248D4" w:rsidRDefault="004248D4" w:rsidP="004E7ADE">
            <w:pPr>
              <w:spacing w:after="0"/>
              <w:rPr>
                <w:rFonts w:ascii="Arial" w:hAnsi="Arial" w:cs="Arial"/>
                <w:sz w:val="18"/>
                <w:szCs w:val="18"/>
              </w:rPr>
            </w:pPr>
            <w:r w:rsidRPr="004248D4">
              <w:rPr>
                <w:rFonts w:ascii="Arial" w:hAnsi="Arial" w:cs="Arial"/>
                <w:sz w:val="18"/>
                <w:szCs w:val="18"/>
              </w:rPr>
              <w:t>13</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PRINCE2</w:t>
            </w:r>
          </w:p>
        </w:tc>
        <w:tc>
          <w:tcPr>
            <w:tcW w:w="2622" w:type="dxa"/>
            <w:shd w:val="clear" w:color="auto" w:fill="auto"/>
            <w:noWrap/>
            <w:vAlign w:val="bottom"/>
          </w:tcPr>
          <w:p w:rsidR="00C358DD" w:rsidRPr="004248D4" w:rsidRDefault="004248D4" w:rsidP="004E7ADE">
            <w:pPr>
              <w:spacing w:after="0"/>
              <w:rPr>
                <w:rFonts w:ascii="Arial" w:hAnsi="Arial" w:cs="Arial"/>
                <w:sz w:val="18"/>
                <w:szCs w:val="18"/>
              </w:rPr>
            </w:pPr>
            <w:r w:rsidRPr="004248D4">
              <w:rPr>
                <w:rFonts w:ascii="Arial" w:hAnsi="Arial" w:cs="Arial"/>
                <w:sz w:val="18"/>
                <w:szCs w:val="18"/>
              </w:rPr>
              <w:t>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sz w:val="18"/>
              </w:rPr>
            </w:pPr>
            <w:r w:rsidRPr="004E7ADE">
              <w:rPr>
                <w:rFonts w:ascii="Arial" w:hAnsi="Arial" w:cs="Arial"/>
                <w:sz w:val="18"/>
              </w:rPr>
              <w:t>None</w:t>
            </w:r>
          </w:p>
        </w:tc>
        <w:tc>
          <w:tcPr>
            <w:tcW w:w="2622" w:type="dxa"/>
            <w:shd w:val="clear" w:color="auto" w:fill="auto"/>
            <w:noWrap/>
            <w:vAlign w:val="bottom"/>
          </w:tcPr>
          <w:p w:rsidR="00C358DD" w:rsidRPr="004248D4" w:rsidRDefault="004248D4" w:rsidP="004E7ADE">
            <w:pPr>
              <w:spacing w:after="0"/>
              <w:rPr>
                <w:rFonts w:ascii="Arial" w:hAnsi="Arial" w:cs="Arial"/>
                <w:sz w:val="18"/>
                <w:szCs w:val="18"/>
              </w:rPr>
            </w:pPr>
            <w:r w:rsidRPr="004248D4">
              <w:rPr>
                <w:rFonts w:ascii="Arial" w:hAnsi="Arial" w:cs="Arial"/>
                <w:sz w:val="18"/>
                <w:szCs w:val="18"/>
              </w:rPr>
              <w:t>67</w:t>
            </w:r>
          </w:p>
        </w:tc>
      </w:tr>
      <w:tr w:rsidR="00C358DD" w:rsidRPr="004E7ADE" w:rsidTr="00C358DD">
        <w:trPr>
          <w:trHeight w:val="232"/>
        </w:trPr>
        <w:tc>
          <w:tcPr>
            <w:tcW w:w="4172" w:type="dxa"/>
            <w:shd w:val="clear" w:color="auto" w:fill="auto"/>
            <w:noWrap/>
            <w:vAlign w:val="bottom"/>
          </w:tcPr>
          <w:p w:rsidR="00C358DD" w:rsidRPr="004E7ADE" w:rsidRDefault="00C358DD" w:rsidP="004E7ADE">
            <w:pPr>
              <w:spacing w:after="0"/>
              <w:rPr>
                <w:rFonts w:ascii="Arial" w:hAnsi="Arial" w:cs="Arial"/>
                <w:b/>
              </w:rPr>
            </w:pPr>
            <w:r w:rsidRPr="004E7ADE">
              <w:rPr>
                <w:rFonts w:ascii="Arial" w:hAnsi="Arial" w:cs="Arial"/>
                <w:b/>
                <w:sz w:val="20"/>
              </w:rPr>
              <w:t>Total</w:t>
            </w:r>
          </w:p>
        </w:tc>
        <w:tc>
          <w:tcPr>
            <w:tcW w:w="2622" w:type="dxa"/>
            <w:shd w:val="clear" w:color="auto" w:fill="auto"/>
            <w:noWrap/>
            <w:vAlign w:val="bottom"/>
          </w:tcPr>
          <w:p w:rsidR="00C358DD" w:rsidRPr="004248D4" w:rsidRDefault="004248D4" w:rsidP="004E7ADE">
            <w:pPr>
              <w:spacing w:after="0"/>
              <w:rPr>
                <w:rFonts w:ascii="Arial" w:hAnsi="Arial" w:cs="Arial"/>
                <w:b/>
                <w:sz w:val="18"/>
                <w:szCs w:val="18"/>
              </w:rPr>
            </w:pPr>
            <w:r w:rsidRPr="004248D4">
              <w:rPr>
                <w:rFonts w:ascii="Arial" w:hAnsi="Arial" w:cs="Arial"/>
                <w:b/>
                <w:sz w:val="18"/>
                <w:szCs w:val="18"/>
              </w:rPr>
              <w:t>100</w:t>
            </w:r>
          </w:p>
        </w:tc>
      </w:tr>
    </w:tbl>
    <w:p w:rsidR="004E7ADE" w:rsidRDefault="004E7ADE"/>
    <w:p w:rsidR="004248D4" w:rsidRPr="00DA7D1D" w:rsidRDefault="004248D4"/>
    <w:tbl>
      <w:tblPr>
        <w:tblW w:w="5769" w:type="pct"/>
        <w:tblInd w:w="-468" w:type="dxa"/>
        <w:tblLayout w:type="fixed"/>
        <w:tblLook w:val="04A0" w:firstRow="1" w:lastRow="0" w:firstColumn="1" w:lastColumn="0" w:noHBand="0" w:noVBand="1"/>
      </w:tblPr>
      <w:tblGrid>
        <w:gridCol w:w="338"/>
        <w:gridCol w:w="25"/>
        <w:gridCol w:w="6204"/>
        <w:gridCol w:w="851"/>
        <w:gridCol w:w="12"/>
        <w:gridCol w:w="697"/>
        <w:gridCol w:w="17"/>
        <w:gridCol w:w="657"/>
        <w:gridCol w:w="31"/>
        <w:gridCol w:w="789"/>
        <w:gridCol w:w="782"/>
      </w:tblGrid>
      <w:tr w:rsidR="00DA7D1D" w:rsidRPr="009C4380" w:rsidTr="00DA7D1D">
        <w:trPr>
          <w:cantSplit/>
          <w:trHeight w:val="79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DA7D1D" w:rsidRPr="00DA7D1D" w:rsidRDefault="00DA7D1D" w:rsidP="00DA7D1D">
            <w:pPr>
              <w:rPr>
                <w:rFonts w:ascii="Arial" w:hAnsi="Arial" w:cs="Arial"/>
                <w:b/>
                <w:sz w:val="18"/>
                <w:szCs w:val="18"/>
              </w:rPr>
            </w:pPr>
            <w:r w:rsidRPr="00DA7D1D">
              <w:rPr>
                <w:rFonts w:ascii="Arial" w:hAnsi="Arial" w:cs="Arial"/>
                <w:b/>
                <w:szCs w:val="18"/>
              </w:rPr>
              <w:lastRenderedPageBreak/>
              <w:t>Section B: Project management &amp; Emotional Intelligence</w:t>
            </w:r>
          </w:p>
        </w:tc>
      </w:tr>
      <w:tr w:rsidR="001E30E9" w:rsidRPr="009C4380" w:rsidTr="00DA7D1D">
        <w:trPr>
          <w:cantSplit/>
          <w:trHeight w:val="791"/>
        </w:trPr>
        <w:tc>
          <w:tcPr>
            <w:tcW w:w="315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0E9" w:rsidRPr="00DA7D1D" w:rsidRDefault="001E30E9" w:rsidP="00DA7D1D">
            <w:pPr>
              <w:rPr>
                <w:rFonts w:ascii="Arial" w:hAnsi="Arial" w:cs="Arial"/>
                <w:b/>
                <w:sz w:val="18"/>
                <w:szCs w:val="18"/>
              </w:rPr>
            </w:pPr>
            <w:bookmarkStart w:id="2" w:name="_Toc109205478"/>
            <w:bookmarkStart w:id="3" w:name="_Toc110888280"/>
            <w:r w:rsidRPr="00DA7D1D">
              <w:rPr>
                <w:rFonts w:ascii="Arial" w:hAnsi="Arial" w:cs="Arial"/>
                <w:b/>
                <w:szCs w:val="18"/>
              </w:rPr>
              <w:t>Emotional intelligence (%)</w:t>
            </w:r>
            <w:bookmarkEnd w:id="2"/>
            <w:bookmarkEnd w:id="3"/>
          </w:p>
        </w:tc>
        <w:tc>
          <w:tcPr>
            <w:tcW w:w="40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E30E9" w:rsidRPr="004248D4" w:rsidRDefault="001E30E9" w:rsidP="00DA7D1D">
            <w:pPr>
              <w:rPr>
                <w:rFonts w:ascii="Arial" w:hAnsi="Arial" w:cs="Arial"/>
                <w:b/>
                <w:sz w:val="18"/>
                <w:szCs w:val="18"/>
              </w:rPr>
            </w:pPr>
            <w:r w:rsidRPr="004248D4">
              <w:rPr>
                <w:rFonts w:ascii="Arial" w:hAnsi="Arial" w:cs="Arial"/>
                <w:b/>
                <w:sz w:val="18"/>
                <w:szCs w:val="18"/>
              </w:rPr>
              <w:t>Strongly disagree</w:t>
            </w:r>
          </w:p>
        </w:tc>
        <w:tc>
          <w:tcPr>
            <w:tcW w:w="341" w:type="pct"/>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1E30E9" w:rsidRPr="004248D4" w:rsidRDefault="001E30E9" w:rsidP="00DA7D1D">
            <w:pPr>
              <w:rPr>
                <w:rFonts w:ascii="Arial" w:hAnsi="Arial" w:cs="Arial"/>
                <w:b/>
                <w:sz w:val="18"/>
                <w:szCs w:val="18"/>
              </w:rPr>
            </w:pPr>
            <w:r w:rsidRPr="004248D4">
              <w:rPr>
                <w:rFonts w:ascii="Arial" w:hAnsi="Arial" w:cs="Arial"/>
                <w:b/>
                <w:sz w:val="18"/>
                <w:szCs w:val="18"/>
              </w:rPr>
              <w:t>Disagree</w:t>
            </w:r>
          </w:p>
        </w:tc>
        <w:tc>
          <w:tcPr>
            <w:tcW w:w="324" w:type="pct"/>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1E30E9" w:rsidRPr="004248D4" w:rsidRDefault="001E30E9" w:rsidP="00DA7D1D">
            <w:pPr>
              <w:rPr>
                <w:rFonts w:ascii="Arial" w:hAnsi="Arial" w:cs="Arial"/>
                <w:b/>
                <w:sz w:val="18"/>
                <w:szCs w:val="18"/>
              </w:rPr>
            </w:pPr>
            <w:r w:rsidRPr="004248D4">
              <w:rPr>
                <w:rFonts w:ascii="Arial" w:hAnsi="Arial" w:cs="Arial"/>
                <w:b/>
                <w:sz w:val="18"/>
                <w:szCs w:val="18"/>
              </w:rPr>
              <w:t>Neutral</w:t>
            </w:r>
          </w:p>
        </w:tc>
        <w:tc>
          <w:tcPr>
            <w:tcW w:w="394" w:type="pct"/>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1E30E9" w:rsidRPr="004248D4" w:rsidRDefault="001E30E9" w:rsidP="00DA7D1D">
            <w:pPr>
              <w:rPr>
                <w:rFonts w:ascii="Arial" w:hAnsi="Arial" w:cs="Arial"/>
                <w:b/>
                <w:sz w:val="18"/>
                <w:szCs w:val="18"/>
              </w:rPr>
            </w:pPr>
            <w:r w:rsidRPr="004248D4">
              <w:rPr>
                <w:rFonts w:ascii="Arial" w:hAnsi="Arial" w:cs="Arial"/>
                <w:b/>
                <w:sz w:val="18"/>
                <w:szCs w:val="18"/>
              </w:rPr>
              <w:t>Agree</w:t>
            </w:r>
          </w:p>
        </w:tc>
        <w:tc>
          <w:tcPr>
            <w:tcW w:w="37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E30E9" w:rsidRPr="004248D4" w:rsidRDefault="001E30E9" w:rsidP="00DA7D1D">
            <w:pPr>
              <w:rPr>
                <w:rFonts w:ascii="Arial" w:hAnsi="Arial" w:cs="Arial"/>
                <w:b/>
                <w:sz w:val="18"/>
                <w:szCs w:val="18"/>
              </w:rPr>
            </w:pPr>
            <w:r w:rsidRPr="004248D4">
              <w:rPr>
                <w:rFonts w:ascii="Arial" w:hAnsi="Arial" w:cs="Arial"/>
                <w:b/>
                <w:sz w:val="18"/>
                <w:szCs w:val="18"/>
              </w:rPr>
              <w:t>Strongly agreed</w:t>
            </w:r>
          </w:p>
        </w:tc>
      </w:tr>
      <w:tr w:rsidR="001E30E9" w:rsidRPr="009C4380" w:rsidTr="00DA7D1D">
        <w:trPr>
          <w:cantSplit/>
          <w:trHeight w:val="483"/>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w:t>
            </w:r>
          </w:p>
        </w:tc>
        <w:tc>
          <w:tcPr>
            <w:tcW w:w="2982"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I know and understand the definition of emotional intelligence</w:t>
            </w:r>
          </w:p>
        </w:tc>
        <w:tc>
          <w:tcPr>
            <w:tcW w:w="409" w:type="pct"/>
            <w:tcBorders>
              <w:top w:val="nil"/>
              <w:left w:val="nil"/>
              <w:bottom w:val="single" w:sz="4" w:space="0" w:color="000000"/>
              <w:right w:val="single" w:sz="4" w:space="0" w:color="000000"/>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7%</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20%</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13%</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37%</w:t>
            </w:r>
          </w:p>
        </w:tc>
        <w:tc>
          <w:tcPr>
            <w:tcW w:w="376"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23%</w:t>
            </w:r>
          </w:p>
        </w:tc>
      </w:tr>
      <w:tr w:rsidR="001E30E9" w:rsidRPr="009C4380" w:rsidTr="00DA7D1D">
        <w:trPr>
          <w:cantSplit/>
          <w:trHeight w:val="483"/>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w:t>
            </w:r>
          </w:p>
        </w:tc>
        <w:tc>
          <w:tcPr>
            <w:tcW w:w="2982"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I am aware of my current level of emotional intelligence.</w:t>
            </w:r>
          </w:p>
        </w:tc>
        <w:tc>
          <w:tcPr>
            <w:tcW w:w="409"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7%</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7%</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27%</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47%</w:t>
            </w:r>
          </w:p>
        </w:tc>
        <w:tc>
          <w:tcPr>
            <w:tcW w:w="376"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13%</w:t>
            </w:r>
          </w:p>
        </w:tc>
      </w:tr>
      <w:tr w:rsidR="001E30E9" w:rsidRPr="009C4380" w:rsidTr="00DA7D1D">
        <w:trPr>
          <w:cantSplit/>
          <w:trHeight w:val="483"/>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w:t>
            </w:r>
          </w:p>
        </w:tc>
        <w:tc>
          <w:tcPr>
            <w:tcW w:w="2982"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I am aware of my daily behaviour at work.</w:t>
            </w:r>
          </w:p>
        </w:tc>
        <w:tc>
          <w:tcPr>
            <w:tcW w:w="409"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10%</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17%</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33%</w:t>
            </w:r>
          </w:p>
        </w:tc>
        <w:tc>
          <w:tcPr>
            <w:tcW w:w="376"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37%</w:t>
            </w:r>
          </w:p>
        </w:tc>
      </w:tr>
      <w:tr w:rsidR="001E30E9" w:rsidRPr="009C4380" w:rsidTr="00DA7D1D">
        <w:trPr>
          <w:cantSplit/>
          <w:trHeight w:val="483"/>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4</w:t>
            </w:r>
          </w:p>
        </w:tc>
        <w:tc>
          <w:tcPr>
            <w:tcW w:w="2982"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I am aware of other people's feelings around me</w:t>
            </w:r>
          </w:p>
        </w:tc>
        <w:tc>
          <w:tcPr>
            <w:tcW w:w="409"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0%</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7%</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20%</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37%</w:t>
            </w:r>
          </w:p>
        </w:tc>
        <w:tc>
          <w:tcPr>
            <w:tcW w:w="376"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37%</w:t>
            </w:r>
          </w:p>
        </w:tc>
      </w:tr>
      <w:tr w:rsidR="001E30E9" w:rsidRPr="009C4380" w:rsidTr="00DA7D1D">
        <w:trPr>
          <w:cantSplit/>
          <w:trHeight w:val="483"/>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5</w:t>
            </w:r>
          </w:p>
        </w:tc>
        <w:tc>
          <w:tcPr>
            <w:tcW w:w="2982"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I am skilled at initiating relationships at a professional level.</w:t>
            </w:r>
          </w:p>
        </w:tc>
        <w:tc>
          <w:tcPr>
            <w:tcW w:w="409"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0%</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17%</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17%</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47%</w:t>
            </w:r>
          </w:p>
        </w:tc>
        <w:tc>
          <w:tcPr>
            <w:tcW w:w="376"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20%</w:t>
            </w:r>
          </w:p>
        </w:tc>
      </w:tr>
      <w:tr w:rsidR="001E30E9" w:rsidRPr="009C4380" w:rsidTr="00DA7D1D">
        <w:trPr>
          <w:cantSplit/>
          <w:trHeight w:val="483"/>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6</w:t>
            </w:r>
          </w:p>
        </w:tc>
        <w:tc>
          <w:tcPr>
            <w:tcW w:w="2982"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I prefer to be alone in my own space at work.</w:t>
            </w:r>
          </w:p>
        </w:tc>
        <w:tc>
          <w:tcPr>
            <w:tcW w:w="409"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0%</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17%</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27%</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23%</w:t>
            </w:r>
          </w:p>
        </w:tc>
        <w:tc>
          <w:tcPr>
            <w:tcW w:w="376"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33%</w:t>
            </w:r>
          </w:p>
        </w:tc>
      </w:tr>
      <w:tr w:rsidR="001E30E9" w:rsidRPr="009C4380" w:rsidTr="00DA7D1D">
        <w:trPr>
          <w:cantSplit/>
          <w:trHeight w:val="471"/>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7</w:t>
            </w:r>
          </w:p>
        </w:tc>
        <w:tc>
          <w:tcPr>
            <w:tcW w:w="2982"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I am in control of my overall emotions when under stressful conditions.</w:t>
            </w:r>
          </w:p>
        </w:tc>
        <w:tc>
          <w:tcPr>
            <w:tcW w:w="409"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23%</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30%</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37%</w:t>
            </w:r>
          </w:p>
        </w:tc>
        <w:tc>
          <w:tcPr>
            <w:tcW w:w="376" w:type="pct"/>
            <w:tcBorders>
              <w:top w:val="nil"/>
              <w:left w:val="nil"/>
              <w:bottom w:val="single" w:sz="4" w:space="0" w:color="auto"/>
              <w:right w:val="single" w:sz="4" w:space="0" w:color="auto"/>
            </w:tcBorders>
            <w:shd w:val="clear" w:color="auto" w:fill="auto"/>
            <w:noWrap/>
            <w:vAlign w:val="bottom"/>
            <w:hideMark/>
          </w:tcPr>
          <w:p w:rsidR="004E7ADE" w:rsidRPr="00DA7D1D" w:rsidRDefault="004E7ADE" w:rsidP="00DA7D1D">
            <w:pPr>
              <w:rPr>
                <w:rFonts w:ascii="Arial" w:hAnsi="Arial" w:cs="Arial"/>
                <w:sz w:val="18"/>
                <w:szCs w:val="18"/>
              </w:rPr>
            </w:pPr>
            <w:r w:rsidRPr="00DA7D1D">
              <w:rPr>
                <w:rFonts w:ascii="Arial" w:hAnsi="Arial" w:cs="Arial"/>
                <w:sz w:val="18"/>
                <w:szCs w:val="18"/>
              </w:rPr>
              <w:t>7%</w:t>
            </w:r>
          </w:p>
        </w:tc>
      </w:tr>
      <w:tr w:rsidR="001E30E9" w:rsidRPr="009C4380" w:rsidTr="001E30E9">
        <w:trPr>
          <w:cantSplit/>
          <w:trHeight w:val="47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b/>
                <w:sz w:val="18"/>
                <w:szCs w:val="18"/>
              </w:rPr>
            </w:pPr>
            <w:r w:rsidRPr="00DA7D1D">
              <w:rPr>
                <w:rFonts w:ascii="Arial" w:hAnsi="Arial" w:cs="Arial"/>
                <w:b/>
                <w:szCs w:val="18"/>
              </w:rPr>
              <w:t>Project Management (%)</w:t>
            </w:r>
          </w:p>
        </w:tc>
      </w:tr>
      <w:tr w:rsidR="001E30E9" w:rsidRPr="009C4380" w:rsidTr="00DA7D1D">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w:t>
            </w:r>
          </w:p>
        </w:tc>
        <w:tc>
          <w:tcPr>
            <w:tcW w:w="2994"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I understand all phases of the project management life cycle.</w:t>
            </w:r>
          </w:p>
        </w:tc>
        <w:tc>
          <w:tcPr>
            <w:tcW w:w="415"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7%</w:t>
            </w:r>
          </w:p>
        </w:tc>
        <w:tc>
          <w:tcPr>
            <w:tcW w:w="343"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23%</w:t>
            </w:r>
          </w:p>
        </w:tc>
        <w:tc>
          <w:tcPr>
            <w:tcW w:w="331"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13%</w:t>
            </w:r>
          </w:p>
        </w:tc>
        <w:tc>
          <w:tcPr>
            <w:tcW w:w="379"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23%</w:t>
            </w:r>
          </w:p>
        </w:tc>
        <w:tc>
          <w:tcPr>
            <w:tcW w:w="376"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30%</w:t>
            </w:r>
          </w:p>
        </w:tc>
      </w:tr>
      <w:tr w:rsidR="001E30E9" w:rsidRPr="009C4380" w:rsidTr="00DA7D1D">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2</w:t>
            </w:r>
          </w:p>
        </w:tc>
        <w:tc>
          <w:tcPr>
            <w:tcW w:w="2994"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I constantly communicate with project stakeholders.</w:t>
            </w:r>
          </w:p>
        </w:tc>
        <w:tc>
          <w:tcPr>
            <w:tcW w:w="415"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w:t>
            </w:r>
          </w:p>
        </w:tc>
        <w:tc>
          <w:tcPr>
            <w:tcW w:w="343"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30%</w:t>
            </w:r>
          </w:p>
        </w:tc>
        <w:tc>
          <w:tcPr>
            <w:tcW w:w="379"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33%</w:t>
            </w:r>
          </w:p>
        </w:tc>
        <w:tc>
          <w:tcPr>
            <w:tcW w:w="376"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27%</w:t>
            </w:r>
          </w:p>
        </w:tc>
      </w:tr>
      <w:tr w:rsidR="001E30E9" w:rsidRPr="009C4380" w:rsidTr="00DA7D1D">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w:t>
            </w:r>
          </w:p>
        </w:tc>
        <w:tc>
          <w:tcPr>
            <w:tcW w:w="2994"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I understand all project standards set by the project management institute.</w:t>
            </w:r>
          </w:p>
        </w:tc>
        <w:tc>
          <w:tcPr>
            <w:tcW w:w="415"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7%</w:t>
            </w:r>
          </w:p>
        </w:tc>
        <w:tc>
          <w:tcPr>
            <w:tcW w:w="343"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10%</w:t>
            </w:r>
          </w:p>
        </w:tc>
        <w:tc>
          <w:tcPr>
            <w:tcW w:w="331"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40%</w:t>
            </w:r>
          </w:p>
        </w:tc>
        <w:tc>
          <w:tcPr>
            <w:tcW w:w="379"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33%</w:t>
            </w:r>
          </w:p>
        </w:tc>
        <w:tc>
          <w:tcPr>
            <w:tcW w:w="376"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10%</w:t>
            </w:r>
          </w:p>
        </w:tc>
      </w:tr>
      <w:tr w:rsidR="001E30E9" w:rsidRPr="009C4380" w:rsidTr="00DA7D1D">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4</w:t>
            </w:r>
          </w:p>
        </w:tc>
        <w:tc>
          <w:tcPr>
            <w:tcW w:w="2994"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I understand the importance of providing the best quality output for my projects.</w:t>
            </w:r>
          </w:p>
        </w:tc>
        <w:tc>
          <w:tcPr>
            <w:tcW w:w="415"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7%</w:t>
            </w:r>
          </w:p>
        </w:tc>
        <w:tc>
          <w:tcPr>
            <w:tcW w:w="343"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10%</w:t>
            </w:r>
          </w:p>
        </w:tc>
        <w:tc>
          <w:tcPr>
            <w:tcW w:w="379"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30%</w:t>
            </w:r>
          </w:p>
        </w:tc>
        <w:tc>
          <w:tcPr>
            <w:tcW w:w="376"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47%</w:t>
            </w:r>
          </w:p>
        </w:tc>
      </w:tr>
      <w:tr w:rsidR="001E30E9" w:rsidRPr="009C4380" w:rsidTr="00DA7D1D">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5</w:t>
            </w:r>
          </w:p>
        </w:tc>
        <w:tc>
          <w:tcPr>
            <w:tcW w:w="2994"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I understand the importance of successful project planning.</w:t>
            </w:r>
          </w:p>
        </w:tc>
        <w:tc>
          <w:tcPr>
            <w:tcW w:w="415"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0%</w:t>
            </w:r>
          </w:p>
        </w:tc>
        <w:tc>
          <w:tcPr>
            <w:tcW w:w="343"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17%</w:t>
            </w:r>
          </w:p>
        </w:tc>
        <w:tc>
          <w:tcPr>
            <w:tcW w:w="331"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13%</w:t>
            </w:r>
          </w:p>
        </w:tc>
        <w:tc>
          <w:tcPr>
            <w:tcW w:w="379"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30%</w:t>
            </w:r>
          </w:p>
        </w:tc>
        <w:tc>
          <w:tcPr>
            <w:tcW w:w="376"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40%</w:t>
            </w:r>
          </w:p>
        </w:tc>
      </w:tr>
      <w:tr w:rsidR="001E30E9" w:rsidRPr="009C4380" w:rsidTr="00DA7D1D">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6</w:t>
            </w:r>
          </w:p>
        </w:tc>
        <w:tc>
          <w:tcPr>
            <w:tcW w:w="2994"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I understand the importance of successful project execution.</w:t>
            </w:r>
          </w:p>
        </w:tc>
        <w:tc>
          <w:tcPr>
            <w:tcW w:w="415"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w:t>
            </w:r>
          </w:p>
        </w:tc>
        <w:tc>
          <w:tcPr>
            <w:tcW w:w="343"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10%</w:t>
            </w:r>
          </w:p>
        </w:tc>
        <w:tc>
          <w:tcPr>
            <w:tcW w:w="379"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23%</w:t>
            </w:r>
          </w:p>
        </w:tc>
        <w:tc>
          <w:tcPr>
            <w:tcW w:w="376"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57%</w:t>
            </w:r>
          </w:p>
        </w:tc>
      </w:tr>
      <w:tr w:rsidR="001E30E9" w:rsidRPr="009C4380" w:rsidTr="00DA7D1D">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7</w:t>
            </w:r>
          </w:p>
        </w:tc>
        <w:tc>
          <w:tcPr>
            <w:tcW w:w="2994"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I understand the importance of successful project closure.</w:t>
            </w:r>
          </w:p>
        </w:tc>
        <w:tc>
          <w:tcPr>
            <w:tcW w:w="415"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0%</w:t>
            </w:r>
          </w:p>
        </w:tc>
        <w:tc>
          <w:tcPr>
            <w:tcW w:w="343"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3%</w:t>
            </w:r>
          </w:p>
        </w:tc>
        <w:tc>
          <w:tcPr>
            <w:tcW w:w="331" w:type="pct"/>
            <w:gridSpan w:val="2"/>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17%</w:t>
            </w:r>
          </w:p>
        </w:tc>
        <w:tc>
          <w:tcPr>
            <w:tcW w:w="379"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27%</w:t>
            </w:r>
          </w:p>
        </w:tc>
        <w:tc>
          <w:tcPr>
            <w:tcW w:w="376" w:type="pct"/>
            <w:tcBorders>
              <w:top w:val="nil"/>
              <w:left w:val="nil"/>
              <w:bottom w:val="single" w:sz="4" w:space="0" w:color="auto"/>
              <w:right w:val="single" w:sz="4" w:space="0" w:color="auto"/>
            </w:tcBorders>
            <w:shd w:val="clear" w:color="auto" w:fill="auto"/>
            <w:vAlign w:val="bottom"/>
          </w:tcPr>
          <w:p w:rsidR="001E30E9" w:rsidRPr="00DA7D1D" w:rsidRDefault="001E30E9" w:rsidP="00DA7D1D">
            <w:pPr>
              <w:rPr>
                <w:rFonts w:ascii="Arial" w:hAnsi="Arial" w:cs="Arial"/>
                <w:sz w:val="18"/>
                <w:szCs w:val="18"/>
              </w:rPr>
            </w:pPr>
            <w:r w:rsidRPr="00DA7D1D">
              <w:rPr>
                <w:rFonts w:ascii="Arial" w:hAnsi="Arial" w:cs="Arial"/>
                <w:sz w:val="18"/>
                <w:szCs w:val="18"/>
              </w:rPr>
              <w:t>53%</w:t>
            </w:r>
          </w:p>
        </w:tc>
      </w:tr>
      <w:tr w:rsidR="001E30E9" w:rsidRPr="009C4380" w:rsidTr="001E30E9">
        <w:trPr>
          <w:cantSplit/>
          <w:trHeight w:val="47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E30E9" w:rsidRPr="00DA7D1D" w:rsidRDefault="00DA7D1D" w:rsidP="00DA7D1D">
            <w:pPr>
              <w:rPr>
                <w:rFonts w:ascii="Arial" w:hAnsi="Arial" w:cs="Arial"/>
                <w:b/>
                <w:sz w:val="18"/>
                <w:szCs w:val="18"/>
              </w:rPr>
            </w:pPr>
            <w:r w:rsidRPr="00DA7D1D">
              <w:rPr>
                <w:rFonts w:ascii="Arial" w:hAnsi="Arial" w:cs="Arial"/>
                <w:b/>
                <w:szCs w:val="18"/>
              </w:rPr>
              <w:t>Impact of emotional intelligence on daily project operations (%)</w:t>
            </w:r>
          </w:p>
        </w:tc>
      </w:tr>
      <w:tr w:rsidR="00DA7D1D" w:rsidRPr="009C4380" w:rsidTr="007C15CA">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work efficiently under the pressure of deadlines.</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13%</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53%</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13%</w:t>
            </w:r>
          </w:p>
        </w:tc>
      </w:tr>
      <w:tr w:rsidR="00DA7D1D" w:rsidRPr="009C4380" w:rsidTr="007C15CA">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can control my emotions during professional conflicts.</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0%</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10%</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30%</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47%</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13%</w:t>
            </w:r>
          </w:p>
        </w:tc>
      </w:tr>
      <w:tr w:rsidR="00DA7D1D" w:rsidRPr="009C4380" w:rsidTr="007C15CA">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do not allow personal feelings to get in the way of daily work activities.</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10%</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13%</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43%</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r>
      <w:tr w:rsidR="00DA7D1D" w:rsidRPr="009C4380" w:rsidTr="007C15CA">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work better with team members in a collaborative environment.</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10%</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40%</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r>
      <w:tr w:rsidR="00DA7D1D" w:rsidRPr="009C4380" w:rsidTr="007C15CA">
        <w:trPr>
          <w:cantSplit/>
          <w:trHeight w:val="438"/>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5</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work better in an isolated environment.</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23%</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r>
      <w:tr w:rsidR="00DA7D1D" w:rsidRPr="009C4380" w:rsidTr="007C15CA">
        <w:trPr>
          <w:cantSplit/>
          <w:trHeight w:val="25"/>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6</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value the innovative inputs of my colleagues/team members.</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0%</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33%</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43%</w:t>
            </w:r>
          </w:p>
        </w:tc>
      </w:tr>
      <w:tr w:rsidR="00DA7D1D" w:rsidRPr="009C4380" w:rsidTr="007C15CA">
        <w:trPr>
          <w:cantSplit/>
          <w:trHeight w:val="25"/>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balance my work and family time accordingly.</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0%</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20%</w:t>
            </w:r>
          </w:p>
        </w:tc>
      </w:tr>
      <w:tr w:rsidR="00DA7D1D" w:rsidRPr="009C4380" w:rsidTr="00DA7D1D">
        <w:trPr>
          <w:cantSplit/>
          <w:trHeight w:val="471"/>
        </w:trPr>
        <w:tc>
          <w:tcPr>
            <w:tcW w:w="5000" w:type="pct"/>
            <w:gridSpan w:val="11"/>
            <w:tcBorders>
              <w:top w:val="single" w:sz="4" w:space="0" w:color="auto"/>
              <w:left w:val="single" w:sz="4" w:space="0" w:color="auto"/>
              <w:bottom w:val="single" w:sz="4" w:space="0" w:color="auto"/>
            </w:tcBorders>
            <w:shd w:val="clear" w:color="auto" w:fill="auto"/>
            <w:noWrap/>
            <w:vAlign w:val="bottom"/>
          </w:tcPr>
          <w:p w:rsidR="00DA7D1D" w:rsidRPr="00DA7D1D" w:rsidRDefault="00DA7D1D" w:rsidP="00DA7D1D">
            <w:pPr>
              <w:rPr>
                <w:rFonts w:ascii="Arial" w:hAnsi="Arial" w:cs="Arial"/>
                <w:b/>
                <w:sz w:val="18"/>
                <w:szCs w:val="18"/>
              </w:rPr>
            </w:pPr>
            <w:r w:rsidRPr="00DA7D1D">
              <w:rPr>
                <w:rFonts w:ascii="Arial" w:hAnsi="Arial" w:cs="Arial"/>
                <w:b/>
                <w:szCs w:val="18"/>
              </w:rPr>
              <w:t>Motivation (%)</w:t>
            </w:r>
          </w:p>
        </w:tc>
      </w:tr>
      <w:tr w:rsidR="00DA7D1D" w:rsidRPr="009C4380" w:rsidTr="00624104">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am easily inspired.</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43%</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20%</w:t>
            </w:r>
          </w:p>
        </w:tc>
      </w:tr>
      <w:tr w:rsidR="00DA7D1D" w:rsidRPr="009C4380" w:rsidTr="00624104">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lastRenderedPageBreak/>
              <w:t>2</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Money is an important form of motivation.</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0%</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30%</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40%</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r>
      <w:tr w:rsidR="00DA7D1D" w:rsidRPr="009C4380" w:rsidTr="00624104">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Acknowledgement of work quality is an essential form of motivation for me.</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23%</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30%</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37%</w:t>
            </w:r>
          </w:p>
        </w:tc>
      </w:tr>
      <w:tr w:rsidR="00DA7D1D" w:rsidRPr="009C4380" w:rsidTr="00624104">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4</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am intrinsically motivated to perform my daily work activities.</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0%</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10%</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23%</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30%</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37%</w:t>
            </w:r>
          </w:p>
        </w:tc>
      </w:tr>
      <w:tr w:rsidR="00DA7D1D" w:rsidRPr="009C4380" w:rsidTr="00624104">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5</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am extrinsically motivated to perform my daily work activities.</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23%</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30%</w:t>
            </w:r>
          </w:p>
        </w:tc>
      </w:tr>
      <w:tr w:rsidR="00DA7D1D" w:rsidRPr="009C4380" w:rsidTr="00624104">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6</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My motivation level determines the quality of my work.</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10%</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30%</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r>
      <w:tr w:rsidR="00DA7D1D" w:rsidRPr="009C4380" w:rsidTr="00624104">
        <w:trPr>
          <w:cantSplit/>
          <w:trHeight w:val="471"/>
        </w:trPr>
        <w:tc>
          <w:tcPr>
            <w:tcW w:w="162" w:type="pct"/>
            <w:tcBorders>
              <w:top w:val="nil"/>
              <w:left w:val="single" w:sz="4" w:space="0" w:color="auto"/>
              <w:bottom w:val="single" w:sz="4" w:space="0" w:color="auto"/>
              <w:right w:val="single" w:sz="4" w:space="0" w:color="auto"/>
            </w:tcBorders>
            <w:shd w:val="clear" w:color="auto" w:fill="auto"/>
            <w:noWrap/>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7</w:t>
            </w:r>
          </w:p>
        </w:tc>
        <w:tc>
          <w:tcPr>
            <w:tcW w:w="2994"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I am motivated to add to my current career accomplishments through education.</w:t>
            </w:r>
          </w:p>
        </w:tc>
        <w:tc>
          <w:tcPr>
            <w:tcW w:w="415"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10%</w:t>
            </w:r>
          </w:p>
        </w:tc>
        <w:tc>
          <w:tcPr>
            <w:tcW w:w="343"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31" w:type="pct"/>
            <w:gridSpan w:val="2"/>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17%</w:t>
            </w:r>
          </w:p>
        </w:tc>
        <w:tc>
          <w:tcPr>
            <w:tcW w:w="379"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30%</w:t>
            </w:r>
          </w:p>
        </w:tc>
        <w:tc>
          <w:tcPr>
            <w:tcW w:w="376" w:type="pct"/>
            <w:tcBorders>
              <w:top w:val="nil"/>
              <w:left w:val="nil"/>
              <w:bottom w:val="single" w:sz="4" w:space="0" w:color="auto"/>
              <w:right w:val="single" w:sz="4" w:space="0" w:color="auto"/>
            </w:tcBorders>
            <w:shd w:val="clear" w:color="auto" w:fill="auto"/>
            <w:vAlign w:val="bottom"/>
          </w:tcPr>
          <w:p w:rsidR="00DA7D1D" w:rsidRPr="00DA7D1D" w:rsidRDefault="00DA7D1D" w:rsidP="00DA7D1D">
            <w:pPr>
              <w:rPr>
                <w:rFonts w:ascii="Arial" w:hAnsi="Arial" w:cs="Arial"/>
                <w:sz w:val="18"/>
                <w:szCs w:val="18"/>
              </w:rPr>
            </w:pPr>
            <w:r w:rsidRPr="00DA7D1D">
              <w:rPr>
                <w:rFonts w:ascii="Arial" w:hAnsi="Arial" w:cs="Arial"/>
                <w:sz w:val="18"/>
                <w:szCs w:val="18"/>
              </w:rPr>
              <w:t>27%</w:t>
            </w:r>
          </w:p>
        </w:tc>
      </w:tr>
    </w:tbl>
    <w:p w:rsidR="004E7ADE" w:rsidRDefault="004E7ADE" w:rsidP="00DA7D1D">
      <w:pPr>
        <w:tabs>
          <w:tab w:val="left" w:pos="1089"/>
        </w:tabs>
        <w:rPr>
          <w:rFonts w:ascii="Arial" w:hAnsi="Arial" w:cs="Arial"/>
          <w:sz w:val="24"/>
        </w:rPr>
      </w:pPr>
    </w:p>
    <w:p w:rsidR="00DA7D1D" w:rsidRDefault="00DA7D1D" w:rsidP="00DA7D1D">
      <w:pPr>
        <w:tabs>
          <w:tab w:val="left" w:pos="1089"/>
        </w:tabs>
        <w:rPr>
          <w:rFonts w:ascii="Arial" w:hAnsi="Arial" w:cs="Arial"/>
          <w:sz w:val="24"/>
        </w:rPr>
      </w:pPr>
    </w:p>
    <w:tbl>
      <w:tblPr>
        <w:tblStyle w:val="TableGrid"/>
        <w:tblW w:w="9579" w:type="dxa"/>
        <w:tblLook w:val="04A0" w:firstRow="1" w:lastRow="0" w:firstColumn="1" w:lastColumn="0" w:noHBand="0" w:noVBand="1"/>
      </w:tblPr>
      <w:tblGrid>
        <w:gridCol w:w="4789"/>
        <w:gridCol w:w="4790"/>
      </w:tblGrid>
      <w:tr w:rsidR="00DA7D1D" w:rsidTr="007725BE">
        <w:trPr>
          <w:trHeight w:val="140"/>
        </w:trPr>
        <w:tc>
          <w:tcPr>
            <w:tcW w:w="9579" w:type="dxa"/>
            <w:gridSpan w:val="2"/>
          </w:tcPr>
          <w:p w:rsidR="00DA7D1D" w:rsidRPr="00C358DD" w:rsidRDefault="00DA7D1D" w:rsidP="00DA7D1D">
            <w:pPr>
              <w:rPr>
                <w:rFonts w:ascii="Arial" w:hAnsi="Arial" w:cs="Arial"/>
                <w:b/>
              </w:rPr>
            </w:pPr>
            <w:r w:rsidRPr="00C358DD">
              <w:rPr>
                <w:rFonts w:ascii="Arial" w:hAnsi="Arial" w:cs="Arial"/>
                <w:b/>
                <w:sz w:val="24"/>
              </w:rPr>
              <w:t>Section C - Open ended questionnaire</w:t>
            </w:r>
          </w:p>
        </w:tc>
      </w:tr>
      <w:tr w:rsidR="00DA7D1D" w:rsidTr="007725BE">
        <w:trPr>
          <w:trHeight w:val="140"/>
        </w:trPr>
        <w:tc>
          <w:tcPr>
            <w:tcW w:w="4789" w:type="dxa"/>
          </w:tcPr>
          <w:p w:rsidR="00DA7D1D" w:rsidRPr="00C358DD" w:rsidRDefault="00DA7D1D" w:rsidP="00DA7D1D">
            <w:pPr>
              <w:rPr>
                <w:rFonts w:ascii="Arial" w:hAnsi="Arial" w:cs="Arial"/>
                <w:b/>
              </w:rPr>
            </w:pPr>
            <w:r w:rsidRPr="00C358DD">
              <w:rPr>
                <w:rFonts w:ascii="Arial" w:hAnsi="Arial" w:cs="Arial"/>
                <w:b/>
              </w:rPr>
              <w:t>Question</w:t>
            </w:r>
          </w:p>
        </w:tc>
        <w:tc>
          <w:tcPr>
            <w:tcW w:w="4789" w:type="dxa"/>
          </w:tcPr>
          <w:p w:rsidR="00DA7D1D" w:rsidRPr="00C358DD" w:rsidRDefault="00DA7D1D" w:rsidP="00DA7D1D">
            <w:pPr>
              <w:rPr>
                <w:rFonts w:ascii="Arial" w:hAnsi="Arial" w:cs="Arial"/>
                <w:b/>
              </w:rPr>
            </w:pPr>
            <w:r w:rsidRPr="00C358DD">
              <w:rPr>
                <w:rFonts w:ascii="Arial" w:hAnsi="Arial" w:cs="Arial"/>
                <w:b/>
              </w:rPr>
              <w:t>Top 10 Responses</w:t>
            </w:r>
          </w:p>
        </w:tc>
      </w:tr>
      <w:tr w:rsidR="00DA7D1D" w:rsidTr="007725BE">
        <w:trPr>
          <w:trHeight w:val="140"/>
        </w:trPr>
        <w:tc>
          <w:tcPr>
            <w:tcW w:w="4789" w:type="dxa"/>
          </w:tcPr>
          <w:p w:rsidR="00DA7D1D" w:rsidRPr="00C358DD" w:rsidRDefault="00DA7D1D" w:rsidP="00DA7D1D">
            <w:pPr>
              <w:tabs>
                <w:tab w:val="left" w:pos="1089"/>
              </w:tabs>
              <w:rPr>
                <w:rFonts w:ascii="Arial" w:hAnsi="Arial" w:cs="Arial"/>
                <w:b/>
                <w:sz w:val="24"/>
              </w:rPr>
            </w:pPr>
            <w:r w:rsidRPr="00C358DD">
              <w:rPr>
                <w:rFonts w:ascii="Arial" w:hAnsi="Arial" w:cs="Arial"/>
                <w:b/>
              </w:rPr>
              <w:t>What is your understanding of emotional intelligence?</w:t>
            </w:r>
          </w:p>
        </w:tc>
        <w:tc>
          <w:tcPr>
            <w:tcW w:w="4789" w:type="dxa"/>
          </w:tcPr>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 xml:space="preserve">Being aware of your feelings and of </w:t>
            </w:r>
            <w:proofErr w:type="gramStart"/>
            <w:r w:rsidRPr="00DA7D1D">
              <w:rPr>
                <w:rFonts w:ascii="Arial" w:hAnsi="Arial" w:cs="Arial"/>
                <w:sz w:val="18"/>
                <w:szCs w:val="18"/>
              </w:rPr>
              <w:t>others and how to handle them at all times</w:t>
            </w:r>
            <w:proofErr w:type="gramEnd"/>
            <w:r w:rsidRPr="00DA7D1D">
              <w:rPr>
                <w:rFonts w:ascii="Arial" w:hAnsi="Arial" w:cs="Arial"/>
                <w:sz w:val="18"/>
                <w:szCs w:val="18"/>
              </w:rPr>
              <w:t>.</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Emotional intelligence is a way of positively using your emotions to deal with problems, communicate effectively, and display a high level of empathy towards others.</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Your emotions determine your quality of work.</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Knowing how your emotions can influence your mind set, overall performance in tasks you undertake and, in turn, workflow, and the effect it has on those around you.</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It is the ability to effectively understand, control and use one's emotions to live life to the best of one's ability. It helps one to contextualise perspectives, thoughts and feelings better and helps one communicate more effectively.</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The way you conduct your emotions in your workspace.</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Knowing and understanding when I am stressed and positively using my emotions to relieve stress</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Self-awareness and the ability for conflict(mood, emotion etc.) to not sway sound judgement</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Understanding needs of how to deal with different situations, how to grow and understand yourself, understanding conflicts and how to sort them out</w:t>
            </w:r>
          </w:p>
          <w:p w:rsidR="00DA7D1D" w:rsidRPr="00DA7D1D" w:rsidRDefault="00DA7D1D" w:rsidP="00DA7D1D">
            <w:pPr>
              <w:pStyle w:val="ListParagraph"/>
              <w:numPr>
                <w:ilvl w:val="0"/>
                <w:numId w:val="2"/>
              </w:numPr>
              <w:tabs>
                <w:tab w:val="left" w:pos="1089"/>
              </w:tabs>
              <w:rPr>
                <w:rFonts w:ascii="Arial" w:hAnsi="Arial" w:cs="Arial"/>
                <w:sz w:val="18"/>
                <w:szCs w:val="18"/>
              </w:rPr>
            </w:pPr>
            <w:r w:rsidRPr="00DA7D1D">
              <w:rPr>
                <w:rFonts w:ascii="Arial" w:hAnsi="Arial" w:cs="Arial"/>
                <w:sz w:val="18"/>
                <w:szCs w:val="18"/>
              </w:rPr>
              <w:t>To manage and understand your emotions in positive ways that will lessen stress and therefore create effective communication, have empathy with others and overcome challenges</w:t>
            </w:r>
          </w:p>
          <w:p w:rsidR="00DA7D1D" w:rsidRPr="00DA7D1D" w:rsidRDefault="00DA7D1D" w:rsidP="00DA7D1D">
            <w:pPr>
              <w:tabs>
                <w:tab w:val="left" w:pos="1089"/>
              </w:tabs>
              <w:rPr>
                <w:rFonts w:ascii="Arial" w:hAnsi="Arial" w:cs="Arial"/>
                <w:sz w:val="18"/>
                <w:szCs w:val="18"/>
              </w:rPr>
            </w:pPr>
          </w:p>
        </w:tc>
      </w:tr>
      <w:tr w:rsidR="00DA7D1D" w:rsidTr="007725BE">
        <w:trPr>
          <w:trHeight w:val="140"/>
        </w:trPr>
        <w:tc>
          <w:tcPr>
            <w:tcW w:w="4789" w:type="dxa"/>
          </w:tcPr>
          <w:p w:rsidR="00DA7D1D" w:rsidRPr="00C358DD" w:rsidRDefault="00DA7D1D" w:rsidP="00DA7D1D">
            <w:pPr>
              <w:rPr>
                <w:rFonts w:ascii="Arial" w:hAnsi="Arial" w:cs="Arial"/>
                <w:b/>
              </w:rPr>
            </w:pPr>
            <w:r w:rsidRPr="00C358DD">
              <w:rPr>
                <w:rFonts w:ascii="Arial" w:hAnsi="Arial" w:cs="Arial"/>
                <w:b/>
              </w:rPr>
              <w:t xml:space="preserve">Do you think being emotionally competent assists in building strong work relationships in a project management environment? </w:t>
            </w:r>
            <w:proofErr w:type="gramStart"/>
            <w:r w:rsidRPr="00C358DD">
              <w:rPr>
                <w:rFonts w:ascii="Arial" w:hAnsi="Arial" w:cs="Arial"/>
                <w:b/>
              </w:rPr>
              <w:t>Explain?</w:t>
            </w:r>
            <w:proofErr w:type="gramEnd"/>
          </w:p>
        </w:tc>
        <w:tc>
          <w:tcPr>
            <w:tcW w:w="4789" w:type="dxa"/>
          </w:tcPr>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Yes. Indicate maturity and how to deal with the pressure of the working environment and personal life pressures</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Absolutely. In my opinion, any environment consists of logic and emotion, and while some might argue that one outweighs the other, being emotionally competent allows you to work with people in your team efficiently.</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Yes, as this can determine how well a team works together.</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Yes. It enables one to empathise better, motivate and socially engage with others. These are critical elements to building lasting, trusting work relationships.</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lastRenderedPageBreak/>
              <w:t>Yes, I do; your positive attitude can rub off on others. It shows you are in control.</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Yes, when you are aware of your surroundings. You can empathise with individuals and build trust</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Yes, you cannot allow your emotions to get the better of you; you need to be in control of your emotions in order to get things done and not cause conflict with people you need to deal with daily</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No. Your emotions should not influence your work</w:t>
            </w:r>
          </w:p>
          <w:p w:rsidR="00DA7D1D" w:rsidRPr="00C358DD" w:rsidRDefault="00DA7D1D" w:rsidP="00C358DD">
            <w:pPr>
              <w:pStyle w:val="ListParagraph"/>
              <w:numPr>
                <w:ilvl w:val="0"/>
                <w:numId w:val="3"/>
              </w:numPr>
              <w:tabs>
                <w:tab w:val="left" w:pos="1089"/>
              </w:tabs>
              <w:rPr>
                <w:rFonts w:ascii="Arial" w:hAnsi="Arial" w:cs="Arial"/>
                <w:sz w:val="18"/>
                <w:szCs w:val="18"/>
              </w:rPr>
            </w:pPr>
            <w:r w:rsidRPr="00C358DD">
              <w:rPr>
                <w:rFonts w:ascii="Arial" w:hAnsi="Arial" w:cs="Arial"/>
                <w:sz w:val="18"/>
                <w:szCs w:val="18"/>
              </w:rPr>
              <w:t>Yes, it aids in conflict management as issues are resolved and addressed professionally</w:t>
            </w:r>
          </w:p>
          <w:p w:rsidR="00DA7D1D" w:rsidRPr="00C358DD" w:rsidRDefault="00DA7D1D" w:rsidP="00C358DD">
            <w:pPr>
              <w:pStyle w:val="ListParagraph"/>
              <w:numPr>
                <w:ilvl w:val="0"/>
                <w:numId w:val="3"/>
              </w:numPr>
              <w:tabs>
                <w:tab w:val="left" w:pos="1089"/>
              </w:tabs>
              <w:rPr>
                <w:rFonts w:ascii="Arial" w:hAnsi="Arial" w:cs="Arial"/>
                <w:sz w:val="24"/>
              </w:rPr>
            </w:pPr>
            <w:r w:rsidRPr="00C358DD">
              <w:rPr>
                <w:rFonts w:ascii="Arial" w:hAnsi="Arial" w:cs="Arial"/>
                <w:sz w:val="18"/>
                <w:szCs w:val="18"/>
              </w:rPr>
              <w:t>Yes, being a strong leader also gives your co-workers the confidence to do better within themselves, and for that, you get more out of them as a whole</w:t>
            </w:r>
            <w:r w:rsidR="00C358DD" w:rsidRPr="00C358DD">
              <w:rPr>
                <w:rFonts w:ascii="Arial" w:hAnsi="Arial" w:cs="Arial"/>
                <w:sz w:val="18"/>
                <w:szCs w:val="18"/>
              </w:rPr>
              <w:t>.</w:t>
            </w:r>
          </w:p>
        </w:tc>
      </w:tr>
      <w:tr w:rsidR="00DA7D1D" w:rsidTr="007725BE">
        <w:trPr>
          <w:trHeight w:val="9125"/>
        </w:trPr>
        <w:tc>
          <w:tcPr>
            <w:tcW w:w="4789" w:type="dxa"/>
          </w:tcPr>
          <w:p w:rsidR="00DA7D1D" w:rsidRPr="00C358DD" w:rsidRDefault="00C358DD" w:rsidP="00C358DD">
            <w:pPr>
              <w:rPr>
                <w:rFonts w:ascii="Arial" w:hAnsi="Arial" w:cs="Arial"/>
                <w:b/>
              </w:rPr>
            </w:pPr>
            <w:r w:rsidRPr="00C358DD">
              <w:rPr>
                <w:rFonts w:ascii="Arial" w:hAnsi="Arial" w:cs="Arial"/>
                <w:b/>
              </w:rPr>
              <w:lastRenderedPageBreak/>
              <w:t xml:space="preserve">Do you think a low level of emotional intelligence will contribute to higher productivity in completing project tasks? </w:t>
            </w:r>
            <w:proofErr w:type="gramStart"/>
            <w:r w:rsidRPr="00C358DD">
              <w:rPr>
                <w:rFonts w:ascii="Arial" w:hAnsi="Arial" w:cs="Arial"/>
                <w:b/>
              </w:rPr>
              <w:t>Explain?</w:t>
            </w:r>
            <w:proofErr w:type="gramEnd"/>
            <w:r w:rsidRPr="00C358DD">
              <w:rPr>
                <w:rFonts w:ascii="Arial" w:hAnsi="Arial" w:cs="Arial"/>
                <w:b/>
              </w:rPr>
              <w:tab/>
            </w:r>
          </w:p>
        </w:tc>
        <w:tc>
          <w:tcPr>
            <w:tcW w:w="4789" w:type="dxa"/>
          </w:tcPr>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 xml:space="preserve">Not necessarily. Project management is about continually understanding clients' needs, and changes </w:t>
            </w:r>
            <w:proofErr w:type="gramStart"/>
            <w:r w:rsidRPr="00C358DD">
              <w:rPr>
                <w:rFonts w:ascii="Arial" w:hAnsi="Arial" w:cs="Arial"/>
                <w:sz w:val="18"/>
              </w:rPr>
              <w:t>should be made</w:t>
            </w:r>
            <w:proofErr w:type="gramEnd"/>
            <w:r w:rsidRPr="00C358DD">
              <w:rPr>
                <w:rFonts w:ascii="Arial" w:hAnsi="Arial" w:cs="Arial"/>
                <w:sz w:val="18"/>
              </w:rPr>
              <w:t xml:space="preserve"> if challenged during the execution phase.</w:t>
            </w:r>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No - a low level of emotional intelligence will have a negative impact on the productivity of those you work with because if you make a person feel bad (even though you had no intention to do so), it may flow over into their quality of work.</w:t>
            </w:r>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No, a higher Emotional Intelligence can increase your productivity.</w:t>
            </w:r>
            <w:bookmarkStart w:id="4" w:name="_GoBack"/>
            <w:bookmarkEnd w:id="4"/>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 xml:space="preserve">No, a lack of emotional intelligence can negatively </w:t>
            </w:r>
            <w:proofErr w:type="gramStart"/>
            <w:r w:rsidRPr="00C358DD">
              <w:rPr>
                <w:rFonts w:ascii="Arial" w:hAnsi="Arial" w:cs="Arial"/>
                <w:sz w:val="18"/>
              </w:rPr>
              <w:t>impact</w:t>
            </w:r>
            <w:proofErr w:type="gramEnd"/>
            <w:r w:rsidRPr="00C358DD">
              <w:rPr>
                <w:rFonts w:ascii="Arial" w:hAnsi="Arial" w:cs="Arial"/>
                <w:sz w:val="18"/>
              </w:rPr>
              <w:t xml:space="preserve"> your productivity, especially if you cannot conduct yourself and understand how others may conduct themselves in stressful situations.</w:t>
            </w:r>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 xml:space="preserve">It depends on </w:t>
            </w:r>
            <w:proofErr w:type="gramStart"/>
            <w:r w:rsidRPr="00C358DD">
              <w:rPr>
                <w:rFonts w:ascii="Arial" w:hAnsi="Arial" w:cs="Arial"/>
                <w:sz w:val="18"/>
              </w:rPr>
              <w:t>the project tasks in question and how you define productivity</w:t>
            </w:r>
            <w:proofErr w:type="gramEnd"/>
            <w:r w:rsidRPr="00C358DD">
              <w:rPr>
                <w:rFonts w:ascii="Arial" w:hAnsi="Arial" w:cs="Arial"/>
                <w:sz w:val="18"/>
              </w:rPr>
              <w:t>. However, generally, I would say no: team members with high EQ are generally higher performers and more productive, from my experience, as they possess an understanding of how best to utilise their mind set to get things done and to communicate with others in such a way that they are motivated to be more productive.</w:t>
            </w:r>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No, you can be all over the show and can make your fellow workers not trust and not give 100 per cent.</w:t>
            </w:r>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No. When your emotions get the better of you will tend to lose focus on the actual work that must be done</w:t>
            </w:r>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No - one needs to be able to manage conflict, deadlines, personal challenges, team dynamics and also successes &amp; gains of the team - all must be managed ideally with a team or leader with good EQ</w:t>
            </w:r>
          </w:p>
          <w:p w:rsidR="00C358DD" w:rsidRPr="00C358DD" w:rsidRDefault="00C358DD" w:rsidP="00C358DD">
            <w:pPr>
              <w:pStyle w:val="ListParagraph"/>
              <w:numPr>
                <w:ilvl w:val="0"/>
                <w:numId w:val="4"/>
              </w:numPr>
              <w:tabs>
                <w:tab w:val="left" w:pos="1089"/>
              </w:tabs>
              <w:rPr>
                <w:rFonts w:ascii="Arial" w:hAnsi="Arial" w:cs="Arial"/>
                <w:sz w:val="18"/>
              </w:rPr>
            </w:pPr>
            <w:r w:rsidRPr="00C358DD">
              <w:rPr>
                <w:rFonts w:ascii="Arial" w:hAnsi="Arial" w:cs="Arial"/>
                <w:sz w:val="18"/>
              </w:rPr>
              <w:t xml:space="preserve">Yes, you are able to narrow down your focus on completing what needs to </w:t>
            </w:r>
            <w:proofErr w:type="gramStart"/>
            <w:r w:rsidRPr="00C358DD">
              <w:rPr>
                <w:rFonts w:ascii="Arial" w:hAnsi="Arial" w:cs="Arial"/>
                <w:sz w:val="18"/>
              </w:rPr>
              <w:t>be done</w:t>
            </w:r>
            <w:proofErr w:type="gramEnd"/>
            <w:r w:rsidRPr="00C358DD">
              <w:rPr>
                <w:rFonts w:ascii="Arial" w:hAnsi="Arial" w:cs="Arial"/>
                <w:sz w:val="18"/>
              </w:rPr>
              <w:t>.</w:t>
            </w:r>
          </w:p>
          <w:p w:rsidR="00C358DD" w:rsidRPr="00C358DD" w:rsidRDefault="00C358DD" w:rsidP="00C358DD">
            <w:pPr>
              <w:pStyle w:val="ListParagraph"/>
              <w:numPr>
                <w:ilvl w:val="0"/>
                <w:numId w:val="4"/>
              </w:numPr>
              <w:tabs>
                <w:tab w:val="left" w:pos="1089"/>
              </w:tabs>
              <w:rPr>
                <w:rFonts w:ascii="Arial" w:hAnsi="Arial" w:cs="Arial"/>
                <w:sz w:val="24"/>
              </w:rPr>
            </w:pPr>
            <w:r w:rsidRPr="00C358DD">
              <w:rPr>
                <w:rFonts w:ascii="Arial" w:hAnsi="Arial" w:cs="Arial"/>
                <w:sz w:val="18"/>
              </w:rPr>
              <w:t>Yes, because of the lack of EI, the team will not be able to share the correct information at the right time and also, there will be a lack of trust among each other</w:t>
            </w:r>
          </w:p>
          <w:p w:rsidR="00DA7D1D" w:rsidRDefault="00DA7D1D" w:rsidP="00DA7D1D">
            <w:pPr>
              <w:tabs>
                <w:tab w:val="left" w:pos="1089"/>
              </w:tabs>
              <w:rPr>
                <w:rFonts w:ascii="Arial" w:hAnsi="Arial" w:cs="Arial"/>
                <w:sz w:val="24"/>
              </w:rPr>
            </w:pPr>
          </w:p>
        </w:tc>
      </w:tr>
      <w:tr w:rsidR="00DA7D1D" w:rsidTr="007725BE">
        <w:trPr>
          <w:trHeight w:val="6437"/>
        </w:trPr>
        <w:tc>
          <w:tcPr>
            <w:tcW w:w="4789" w:type="dxa"/>
          </w:tcPr>
          <w:p w:rsidR="00DA7D1D" w:rsidRPr="00C358DD" w:rsidRDefault="00C358DD" w:rsidP="00C358DD">
            <w:pPr>
              <w:tabs>
                <w:tab w:val="left" w:pos="1640"/>
              </w:tabs>
              <w:rPr>
                <w:rFonts w:ascii="Arial" w:hAnsi="Arial" w:cs="Arial"/>
                <w:b/>
                <w:sz w:val="24"/>
              </w:rPr>
            </w:pPr>
            <w:r w:rsidRPr="00C358DD">
              <w:rPr>
                <w:rFonts w:ascii="Arial" w:hAnsi="Arial" w:cs="Arial"/>
                <w:b/>
              </w:rPr>
              <w:lastRenderedPageBreak/>
              <w:t>How important is relationship management in a project's execution and closure phase?</w:t>
            </w:r>
          </w:p>
        </w:tc>
        <w:tc>
          <w:tcPr>
            <w:tcW w:w="4789" w:type="dxa"/>
          </w:tcPr>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 xml:space="preserve">Relationship management should be a higher priority at the start of a project as the closures </w:t>
            </w:r>
            <w:proofErr w:type="gramStart"/>
            <w:r w:rsidRPr="00C358DD">
              <w:rPr>
                <w:rFonts w:ascii="Arial" w:hAnsi="Arial" w:cs="Arial"/>
                <w:sz w:val="18"/>
                <w:szCs w:val="18"/>
              </w:rPr>
              <w:t>are automatically built</w:t>
            </w:r>
            <w:proofErr w:type="gramEnd"/>
            <w:r w:rsidRPr="00C358DD">
              <w:rPr>
                <w:rFonts w:ascii="Arial" w:hAnsi="Arial" w:cs="Arial"/>
                <w:sz w:val="18"/>
                <w:szCs w:val="18"/>
              </w:rPr>
              <w:t xml:space="preserve"> into the project.</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Very important, this will tell if there is more work or referrals.</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Very important during a project as it builds trust with the stakeholders.</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Very, you just give so much more to having an emotional connection with a client.</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Strong relationships ensure strong positive outputs.</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A good relationship between the PM and the Client helps smooth the project handover process during the closing phase.</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A good relationship between the PM and the Client helps smooth the project handover process during the closing phase.</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Building relationships and maintaining them helps with the communication with stakeholders as well as problem-solving when executing a project in order to get to the closure</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Very important, as the project is entering its final stages, you will be able to reflect on the quality of the work done and use that as an anchor to sustain the current professional relationships tied to a project and retain the skills of internal stakeholders for future projects.</w:t>
            </w:r>
          </w:p>
          <w:p w:rsidR="00C358DD" w:rsidRPr="00C358DD" w:rsidRDefault="00C358DD" w:rsidP="00C358DD">
            <w:pPr>
              <w:pStyle w:val="ListParagraph"/>
              <w:numPr>
                <w:ilvl w:val="0"/>
                <w:numId w:val="5"/>
              </w:numPr>
              <w:tabs>
                <w:tab w:val="left" w:pos="1089"/>
              </w:tabs>
              <w:rPr>
                <w:rFonts w:ascii="Arial" w:hAnsi="Arial" w:cs="Arial"/>
                <w:sz w:val="18"/>
                <w:szCs w:val="18"/>
              </w:rPr>
            </w:pPr>
            <w:r w:rsidRPr="00C358DD">
              <w:rPr>
                <w:rFonts w:ascii="Arial" w:hAnsi="Arial" w:cs="Arial"/>
                <w:sz w:val="18"/>
                <w:szCs w:val="18"/>
              </w:rPr>
              <w:t>It is imperative always to be professional, especially when dealing with the project stakeholders.</w:t>
            </w:r>
          </w:p>
          <w:p w:rsidR="00DA7D1D" w:rsidRDefault="00DA7D1D" w:rsidP="00DA7D1D">
            <w:pPr>
              <w:tabs>
                <w:tab w:val="left" w:pos="1089"/>
              </w:tabs>
              <w:rPr>
                <w:rFonts w:ascii="Arial" w:hAnsi="Arial" w:cs="Arial"/>
                <w:sz w:val="24"/>
              </w:rPr>
            </w:pPr>
          </w:p>
        </w:tc>
      </w:tr>
      <w:tr w:rsidR="00DA7D1D" w:rsidTr="007725BE">
        <w:trPr>
          <w:trHeight w:val="7048"/>
        </w:trPr>
        <w:tc>
          <w:tcPr>
            <w:tcW w:w="4789" w:type="dxa"/>
          </w:tcPr>
          <w:p w:rsidR="00DA7D1D" w:rsidRPr="00C358DD" w:rsidRDefault="00C358DD" w:rsidP="00DA7D1D">
            <w:pPr>
              <w:tabs>
                <w:tab w:val="left" w:pos="1089"/>
              </w:tabs>
              <w:rPr>
                <w:rFonts w:ascii="Arial" w:hAnsi="Arial" w:cs="Arial"/>
                <w:b/>
                <w:sz w:val="24"/>
              </w:rPr>
            </w:pPr>
            <w:r w:rsidRPr="00C358DD">
              <w:rPr>
                <w:rFonts w:ascii="Arial" w:hAnsi="Arial" w:cs="Arial"/>
                <w:b/>
              </w:rPr>
              <w:t xml:space="preserve">Should a project manager maintain relationships with stakeholders after a project has been closed and capitalised? </w:t>
            </w:r>
            <w:proofErr w:type="gramStart"/>
            <w:r w:rsidRPr="00C358DD">
              <w:rPr>
                <w:rFonts w:ascii="Arial" w:hAnsi="Arial" w:cs="Arial"/>
                <w:b/>
              </w:rPr>
              <w:t>Explain?</w:t>
            </w:r>
            <w:proofErr w:type="gramEnd"/>
          </w:p>
        </w:tc>
        <w:tc>
          <w:tcPr>
            <w:tcW w:w="4789" w:type="dxa"/>
          </w:tcPr>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If he wants to continue with future projects with the specific Client.</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 xml:space="preserve">Yes, this way, a communication channel </w:t>
            </w:r>
            <w:proofErr w:type="gramStart"/>
            <w:r w:rsidRPr="00C358DD">
              <w:rPr>
                <w:rFonts w:ascii="Arial" w:hAnsi="Arial" w:cs="Arial"/>
                <w:sz w:val="18"/>
                <w:szCs w:val="18"/>
              </w:rPr>
              <w:t>is maintained</w:t>
            </w:r>
            <w:proofErr w:type="gramEnd"/>
            <w:r w:rsidRPr="00C358DD">
              <w:rPr>
                <w:rFonts w:ascii="Arial" w:hAnsi="Arial" w:cs="Arial"/>
                <w:sz w:val="18"/>
                <w:szCs w:val="18"/>
              </w:rPr>
              <w:t>, and it displays a level of interest in whether the project output has met the customer's expectations and helped them meet their target.</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Yes, definitely, as this builds relationships and recommendations. Which leads to more work and happier stakeholders</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Yes, maintaining a positive relationship with your stakeholder's post-project completion can benefit future projects you may undertake.</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 xml:space="preserve">Yes. It is essential to maintain healthy work relationships, </w:t>
            </w:r>
            <w:proofErr w:type="gramStart"/>
            <w:r w:rsidRPr="00C358DD">
              <w:rPr>
                <w:rFonts w:ascii="Arial" w:hAnsi="Arial" w:cs="Arial"/>
                <w:sz w:val="18"/>
                <w:szCs w:val="18"/>
              </w:rPr>
              <w:t>as there is a strong likelihood you will work with the same people again</w:t>
            </w:r>
            <w:proofErr w:type="gramEnd"/>
            <w:r w:rsidRPr="00C358DD">
              <w:rPr>
                <w:rFonts w:ascii="Arial" w:hAnsi="Arial" w:cs="Arial"/>
                <w:sz w:val="18"/>
                <w:szCs w:val="18"/>
              </w:rPr>
              <w:t>. Building that human capital and having a shorthand with people can be greatly valuable on future projects or in one's career journey.</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Yes. Building good relationships makes things easier for you in the future</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Yes, new projects with said stakeholders may arise in future. Maintaining a network is pivotal in creating trust</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No. Separate professional from private</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Yes, because there might be new projects in the future, and PM would need the database of the stakeholders in that area.</w:t>
            </w:r>
          </w:p>
          <w:p w:rsidR="00C358DD" w:rsidRPr="00C358DD" w:rsidRDefault="00C358DD" w:rsidP="00C358DD">
            <w:pPr>
              <w:pStyle w:val="ListParagraph"/>
              <w:numPr>
                <w:ilvl w:val="0"/>
                <w:numId w:val="6"/>
              </w:numPr>
              <w:tabs>
                <w:tab w:val="left" w:pos="1089"/>
              </w:tabs>
              <w:rPr>
                <w:rFonts w:ascii="Arial" w:hAnsi="Arial" w:cs="Arial"/>
                <w:sz w:val="18"/>
                <w:szCs w:val="18"/>
              </w:rPr>
            </w:pPr>
            <w:r w:rsidRPr="00C358DD">
              <w:rPr>
                <w:rFonts w:ascii="Arial" w:hAnsi="Arial" w:cs="Arial"/>
                <w:sz w:val="18"/>
                <w:szCs w:val="18"/>
              </w:rPr>
              <w:t>Yes, maintaining relationships in the project management space is essential because you want to leave a positive impression for recommendations and maybe work with those same individuals in future.</w:t>
            </w:r>
          </w:p>
          <w:p w:rsidR="00DA7D1D" w:rsidRDefault="00DA7D1D" w:rsidP="00DA7D1D">
            <w:pPr>
              <w:tabs>
                <w:tab w:val="left" w:pos="1089"/>
              </w:tabs>
              <w:rPr>
                <w:rFonts w:ascii="Arial" w:hAnsi="Arial" w:cs="Arial"/>
                <w:sz w:val="24"/>
              </w:rPr>
            </w:pPr>
          </w:p>
        </w:tc>
      </w:tr>
    </w:tbl>
    <w:p w:rsidR="00DA7D1D" w:rsidRPr="004E7ADE" w:rsidRDefault="00DA7D1D" w:rsidP="00DA7D1D">
      <w:pPr>
        <w:tabs>
          <w:tab w:val="left" w:pos="1089"/>
        </w:tabs>
        <w:rPr>
          <w:rFonts w:ascii="Arial" w:hAnsi="Arial" w:cs="Arial"/>
          <w:sz w:val="24"/>
        </w:rPr>
      </w:pPr>
    </w:p>
    <w:sectPr w:rsidR="00DA7D1D" w:rsidRPr="004E7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3995"/>
    <w:multiLevelType w:val="hybridMultilevel"/>
    <w:tmpl w:val="82C662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BA1022D"/>
    <w:multiLevelType w:val="hybridMultilevel"/>
    <w:tmpl w:val="6AF241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F423FDB"/>
    <w:multiLevelType w:val="multilevel"/>
    <w:tmpl w:val="79CE32E2"/>
    <w:lvl w:ilvl="0">
      <w:start w:val="1"/>
      <w:numFmt w:val="decimal"/>
      <w:pStyle w:val="Heading1"/>
      <w:lvlText w:val="Chapter %1"/>
      <w:lvlJc w:val="left"/>
      <w:pPr>
        <w:ind w:left="0" w:firstLine="0"/>
      </w:pPr>
      <w:rPr>
        <w:rFonts w:ascii="Arial Bold" w:hAnsi="Arial Bold" w:hint="default"/>
        <w:b/>
        <w:i w:val="0"/>
        <w:caps/>
        <w:color w:val="000000" w:themeColor="text1"/>
        <w:sz w:val="24"/>
      </w:rPr>
    </w:lvl>
    <w:lvl w:ilvl="1">
      <w:start w:val="1"/>
      <w:numFmt w:val="decimal"/>
      <w:pStyle w:val="Heading2"/>
      <w:lvlText w:val="%1.%2"/>
      <w:lvlJc w:val="left"/>
      <w:pPr>
        <w:ind w:left="576" w:hanging="576"/>
      </w:pPr>
      <w:rPr>
        <w:rFonts w:ascii="Arial Bold" w:hAnsi="Arial Bold" w:hint="default"/>
        <w:b/>
        <w:i w:val="0"/>
        <w:sz w:val="22"/>
      </w:rPr>
    </w:lvl>
    <w:lvl w:ilvl="2">
      <w:start w:val="1"/>
      <w:numFmt w:val="decimal"/>
      <w:pStyle w:val="Heading3"/>
      <w:lvlText w:val="%1.%2.%3"/>
      <w:lvlJc w:val="left"/>
      <w:pPr>
        <w:ind w:left="720" w:hanging="720"/>
      </w:pPr>
      <w:rPr>
        <w:rFonts w:ascii="Arial Bold" w:hAnsi="Arial Bold" w:hint="default"/>
        <w:b/>
        <w:i w:val="0"/>
        <w:color w:val="000000" w:themeColor="text1"/>
        <w:sz w:val="22"/>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1344C51"/>
    <w:multiLevelType w:val="hybridMultilevel"/>
    <w:tmpl w:val="F75E5D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C956650"/>
    <w:multiLevelType w:val="hybridMultilevel"/>
    <w:tmpl w:val="8DC8D2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C424792"/>
    <w:multiLevelType w:val="hybridMultilevel"/>
    <w:tmpl w:val="F78EB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DE"/>
    <w:rsid w:val="000979E8"/>
    <w:rsid w:val="00144C07"/>
    <w:rsid w:val="001E30E9"/>
    <w:rsid w:val="004248D4"/>
    <w:rsid w:val="004E7ADE"/>
    <w:rsid w:val="00561161"/>
    <w:rsid w:val="006E3F42"/>
    <w:rsid w:val="007725BE"/>
    <w:rsid w:val="00C358DD"/>
    <w:rsid w:val="00DA7D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F041"/>
  <w15:chartTrackingRefBased/>
  <w15:docId w15:val="{30137BE5-A54D-423B-B8DA-C52751EC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DE"/>
  </w:style>
  <w:style w:type="paragraph" w:styleId="Heading1">
    <w:name w:val="heading 1"/>
    <w:basedOn w:val="Normal"/>
    <w:next w:val="Normal"/>
    <w:link w:val="Heading1Char"/>
    <w:rsid w:val="004E7ADE"/>
    <w:pPr>
      <w:keepNext/>
      <w:keepLines/>
      <w:numPr>
        <w:numId w:val="1"/>
      </w:numPr>
      <w:spacing w:before="120" w:after="120" w:line="360" w:lineRule="auto"/>
      <w:outlineLvl w:val="0"/>
    </w:pPr>
    <w:rPr>
      <w:rFonts w:ascii="Arial" w:eastAsia="Arial" w:hAnsi="Arial" w:cs="Arial"/>
      <w:b/>
      <w:caps/>
      <w:sz w:val="24"/>
      <w:szCs w:val="40"/>
      <w:lang w:eastAsia="en-ZA"/>
    </w:rPr>
  </w:style>
  <w:style w:type="paragraph" w:styleId="Heading2">
    <w:name w:val="heading 2"/>
    <w:basedOn w:val="Normal"/>
    <w:next w:val="Normal"/>
    <w:link w:val="Heading2Char"/>
    <w:rsid w:val="004E7ADE"/>
    <w:pPr>
      <w:keepNext/>
      <w:keepLines/>
      <w:numPr>
        <w:ilvl w:val="1"/>
        <w:numId w:val="1"/>
      </w:numPr>
      <w:spacing w:before="120" w:after="120" w:line="360" w:lineRule="auto"/>
      <w:outlineLvl w:val="1"/>
    </w:pPr>
    <w:rPr>
      <w:rFonts w:ascii="Arial Bold" w:eastAsia="Arial" w:hAnsi="Arial Bold" w:cs="Arial"/>
      <w:b/>
      <w:smallCaps/>
      <w:szCs w:val="32"/>
      <w:lang w:eastAsia="en-ZA"/>
    </w:rPr>
  </w:style>
  <w:style w:type="paragraph" w:styleId="Heading3">
    <w:name w:val="heading 3"/>
    <w:basedOn w:val="Normal"/>
    <w:next w:val="Normal"/>
    <w:link w:val="Heading3Char"/>
    <w:rsid w:val="004E7ADE"/>
    <w:pPr>
      <w:keepNext/>
      <w:keepLines/>
      <w:numPr>
        <w:ilvl w:val="2"/>
        <w:numId w:val="1"/>
      </w:numPr>
      <w:spacing w:before="120" w:after="120" w:line="360" w:lineRule="auto"/>
      <w:outlineLvl w:val="2"/>
    </w:pPr>
    <w:rPr>
      <w:rFonts w:ascii="Arial" w:eastAsia="Arial" w:hAnsi="Arial" w:cs="Arial"/>
      <w:b/>
      <w:color w:val="434343"/>
      <w:szCs w:val="28"/>
      <w:lang w:eastAsia="en-ZA"/>
    </w:rPr>
  </w:style>
  <w:style w:type="paragraph" w:styleId="Heading4">
    <w:name w:val="heading 4"/>
    <w:basedOn w:val="Normal"/>
    <w:next w:val="Normal"/>
    <w:link w:val="Heading4Char"/>
    <w:unhideWhenUsed/>
    <w:qFormat/>
    <w:rsid w:val="004E7ADE"/>
    <w:pPr>
      <w:keepNext/>
      <w:keepLines/>
      <w:numPr>
        <w:ilvl w:val="3"/>
        <w:numId w:val="1"/>
      </w:numPr>
      <w:spacing w:before="120" w:after="120" w:line="360" w:lineRule="auto"/>
      <w:ind w:left="862" w:hanging="862"/>
      <w:outlineLvl w:val="3"/>
    </w:pPr>
    <w:rPr>
      <w:rFonts w:ascii="Arial" w:eastAsiaTheme="majorEastAsia" w:hAnsi="Arial" w:cstheme="majorBidi"/>
      <w:b/>
      <w:i/>
      <w:iCs/>
      <w:color w:val="000000" w:themeColor="text1"/>
      <w:sz w:val="20"/>
      <w:lang w:eastAsia="en-ZA"/>
    </w:rPr>
  </w:style>
  <w:style w:type="paragraph" w:styleId="Heading5">
    <w:name w:val="heading 5"/>
    <w:basedOn w:val="Normal"/>
    <w:next w:val="Normal"/>
    <w:link w:val="Heading5Char"/>
    <w:rsid w:val="004E7ADE"/>
    <w:pPr>
      <w:keepNext/>
      <w:keepLines/>
      <w:numPr>
        <w:ilvl w:val="4"/>
        <w:numId w:val="1"/>
      </w:numPr>
      <w:spacing w:before="240" w:after="80" w:line="360" w:lineRule="auto"/>
      <w:outlineLvl w:val="4"/>
    </w:pPr>
    <w:rPr>
      <w:rFonts w:ascii="Arial" w:eastAsia="Arial" w:hAnsi="Arial" w:cs="Arial"/>
      <w:color w:val="666666"/>
      <w:lang w:eastAsia="en-ZA"/>
    </w:rPr>
  </w:style>
  <w:style w:type="paragraph" w:styleId="Heading6">
    <w:name w:val="heading 6"/>
    <w:basedOn w:val="Normal"/>
    <w:next w:val="Normal"/>
    <w:link w:val="Heading6Char"/>
    <w:rsid w:val="004E7ADE"/>
    <w:pPr>
      <w:keepNext/>
      <w:keepLines/>
      <w:numPr>
        <w:ilvl w:val="5"/>
        <w:numId w:val="1"/>
      </w:numPr>
      <w:spacing w:before="240" w:after="80" w:line="360" w:lineRule="auto"/>
      <w:outlineLvl w:val="5"/>
    </w:pPr>
    <w:rPr>
      <w:rFonts w:ascii="Arial" w:eastAsia="Arial" w:hAnsi="Arial" w:cs="Arial"/>
      <w:i/>
      <w:color w:val="666666"/>
      <w:lang w:eastAsia="en-ZA"/>
    </w:rPr>
  </w:style>
  <w:style w:type="paragraph" w:styleId="Heading7">
    <w:name w:val="heading 7"/>
    <w:basedOn w:val="Normal"/>
    <w:next w:val="Normal"/>
    <w:link w:val="Heading7Char"/>
    <w:uiPriority w:val="9"/>
    <w:semiHidden/>
    <w:unhideWhenUsed/>
    <w:qFormat/>
    <w:rsid w:val="004E7ADE"/>
    <w:pPr>
      <w:keepNext/>
      <w:keepLines/>
      <w:numPr>
        <w:ilvl w:val="6"/>
        <w:numId w:val="1"/>
      </w:numPr>
      <w:spacing w:before="40" w:after="0" w:line="360" w:lineRule="auto"/>
      <w:outlineLvl w:val="6"/>
    </w:pPr>
    <w:rPr>
      <w:rFonts w:asciiTheme="majorHAnsi" w:eastAsiaTheme="majorEastAsia" w:hAnsiTheme="majorHAnsi" w:cstheme="majorBidi"/>
      <w:i/>
      <w:iCs/>
      <w:color w:val="1F3763" w:themeColor="accent1" w:themeShade="7F"/>
      <w:lang w:eastAsia="en-ZA"/>
    </w:rPr>
  </w:style>
  <w:style w:type="paragraph" w:styleId="Heading8">
    <w:name w:val="heading 8"/>
    <w:basedOn w:val="Normal"/>
    <w:next w:val="Normal"/>
    <w:link w:val="Heading8Char"/>
    <w:uiPriority w:val="9"/>
    <w:semiHidden/>
    <w:unhideWhenUsed/>
    <w:qFormat/>
    <w:rsid w:val="004E7ADE"/>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lang w:eastAsia="en-ZA"/>
    </w:rPr>
  </w:style>
  <w:style w:type="paragraph" w:styleId="Heading9">
    <w:name w:val="heading 9"/>
    <w:basedOn w:val="Normal"/>
    <w:next w:val="Normal"/>
    <w:link w:val="Heading9Char"/>
    <w:uiPriority w:val="9"/>
    <w:semiHidden/>
    <w:unhideWhenUsed/>
    <w:qFormat/>
    <w:rsid w:val="004E7ADE"/>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AD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rsid w:val="004E7ADE"/>
    <w:rPr>
      <w:rFonts w:ascii="Arial" w:eastAsia="Arial" w:hAnsi="Arial" w:cs="Arial"/>
      <w:b/>
      <w:caps/>
      <w:sz w:val="24"/>
      <w:szCs w:val="40"/>
      <w:lang w:eastAsia="en-ZA"/>
    </w:rPr>
  </w:style>
  <w:style w:type="character" w:customStyle="1" w:styleId="Heading2Char">
    <w:name w:val="Heading 2 Char"/>
    <w:basedOn w:val="DefaultParagraphFont"/>
    <w:link w:val="Heading2"/>
    <w:rsid w:val="004E7ADE"/>
    <w:rPr>
      <w:rFonts w:ascii="Arial Bold" w:eastAsia="Arial" w:hAnsi="Arial Bold" w:cs="Arial"/>
      <w:b/>
      <w:smallCaps/>
      <w:szCs w:val="32"/>
      <w:lang w:eastAsia="en-ZA"/>
    </w:rPr>
  </w:style>
  <w:style w:type="character" w:customStyle="1" w:styleId="Heading3Char">
    <w:name w:val="Heading 3 Char"/>
    <w:basedOn w:val="DefaultParagraphFont"/>
    <w:link w:val="Heading3"/>
    <w:rsid w:val="004E7ADE"/>
    <w:rPr>
      <w:rFonts w:ascii="Arial" w:eastAsia="Arial" w:hAnsi="Arial" w:cs="Arial"/>
      <w:b/>
      <w:color w:val="434343"/>
      <w:szCs w:val="28"/>
      <w:lang w:eastAsia="en-ZA"/>
    </w:rPr>
  </w:style>
  <w:style w:type="character" w:customStyle="1" w:styleId="Heading4Char">
    <w:name w:val="Heading 4 Char"/>
    <w:basedOn w:val="DefaultParagraphFont"/>
    <w:link w:val="Heading4"/>
    <w:rsid w:val="004E7ADE"/>
    <w:rPr>
      <w:rFonts w:ascii="Arial" w:eastAsiaTheme="majorEastAsia" w:hAnsi="Arial" w:cstheme="majorBidi"/>
      <w:b/>
      <w:i/>
      <w:iCs/>
      <w:color w:val="000000" w:themeColor="text1"/>
      <w:sz w:val="20"/>
      <w:lang w:eastAsia="en-ZA"/>
    </w:rPr>
  </w:style>
  <w:style w:type="character" w:customStyle="1" w:styleId="Heading5Char">
    <w:name w:val="Heading 5 Char"/>
    <w:basedOn w:val="DefaultParagraphFont"/>
    <w:link w:val="Heading5"/>
    <w:rsid w:val="004E7ADE"/>
    <w:rPr>
      <w:rFonts w:ascii="Arial" w:eastAsia="Arial" w:hAnsi="Arial" w:cs="Arial"/>
      <w:color w:val="666666"/>
      <w:lang w:eastAsia="en-ZA"/>
    </w:rPr>
  </w:style>
  <w:style w:type="character" w:customStyle="1" w:styleId="Heading6Char">
    <w:name w:val="Heading 6 Char"/>
    <w:basedOn w:val="DefaultParagraphFont"/>
    <w:link w:val="Heading6"/>
    <w:rsid w:val="004E7ADE"/>
    <w:rPr>
      <w:rFonts w:ascii="Arial" w:eastAsia="Arial" w:hAnsi="Arial" w:cs="Arial"/>
      <w:i/>
      <w:color w:val="666666"/>
      <w:lang w:eastAsia="en-ZA"/>
    </w:rPr>
  </w:style>
  <w:style w:type="character" w:customStyle="1" w:styleId="Heading7Char">
    <w:name w:val="Heading 7 Char"/>
    <w:basedOn w:val="DefaultParagraphFont"/>
    <w:link w:val="Heading7"/>
    <w:uiPriority w:val="9"/>
    <w:semiHidden/>
    <w:rsid w:val="004E7ADE"/>
    <w:rPr>
      <w:rFonts w:asciiTheme="majorHAnsi" w:eastAsiaTheme="majorEastAsia" w:hAnsiTheme="majorHAnsi" w:cstheme="majorBidi"/>
      <w:i/>
      <w:iCs/>
      <w:color w:val="1F3763" w:themeColor="accent1" w:themeShade="7F"/>
      <w:lang w:eastAsia="en-ZA"/>
    </w:rPr>
  </w:style>
  <w:style w:type="character" w:customStyle="1" w:styleId="Heading8Char">
    <w:name w:val="Heading 8 Char"/>
    <w:basedOn w:val="DefaultParagraphFont"/>
    <w:link w:val="Heading8"/>
    <w:uiPriority w:val="9"/>
    <w:semiHidden/>
    <w:rsid w:val="004E7ADE"/>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4E7ADE"/>
    <w:rPr>
      <w:rFonts w:asciiTheme="majorHAnsi" w:eastAsiaTheme="majorEastAsia" w:hAnsiTheme="majorHAnsi" w:cstheme="majorBidi"/>
      <w:i/>
      <w:iCs/>
      <w:color w:val="272727" w:themeColor="text1" w:themeTint="D8"/>
      <w:sz w:val="21"/>
      <w:szCs w:val="21"/>
      <w:lang w:eastAsia="en-ZA"/>
    </w:rPr>
  </w:style>
  <w:style w:type="table" w:styleId="TableGrid">
    <w:name w:val="Table Grid"/>
    <w:basedOn w:val="TableNormal"/>
    <w:uiPriority w:val="39"/>
    <w:rsid w:val="00DA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5042">
      <w:bodyDiv w:val="1"/>
      <w:marLeft w:val="0"/>
      <w:marRight w:val="0"/>
      <w:marTop w:val="0"/>
      <w:marBottom w:val="0"/>
      <w:divBdr>
        <w:top w:val="none" w:sz="0" w:space="0" w:color="auto"/>
        <w:left w:val="none" w:sz="0" w:space="0" w:color="auto"/>
        <w:bottom w:val="none" w:sz="0" w:space="0" w:color="auto"/>
        <w:right w:val="none" w:sz="0" w:space="0" w:color="auto"/>
      </w:divBdr>
    </w:div>
    <w:div w:id="84084259">
      <w:bodyDiv w:val="1"/>
      <w:marLeft w:val="0"/>
      <w:marRight w:val="0"/>
      <w:marTop w:val="0"/>
      <w:marBottom w:val="0"/>
      <w:divBdr>
        <w:top w:val="none" w:sz="0" w:space="0" w:color="auto"/>
        <w:left w:val="none" w:sz="0" w:space="0" w:color="auto"/>
        <w:bottom w:val="none" w:sz="0" w:space="0" w:color="auto"/>
        <w:right w:val="none" w:sz="0" w:space="0" w:color="auto"/>
      </w:divBdr>
    </w:div>
    <w:div w:id="240678726">
      <w:bodyDiv w:val="1"/>
      <w:marLeft w:val="0"/>
      <w:marRight w:val="0"/>
      <w:marTop w:val="0"/>
      <w:marBottom w:val="0"/>
      <w:divBdr>
        <w:top w:val="none" w:sz="0" w:space="0" w:color="auto"/>
        <w:left w:val="none" w:sz="0" w:space="0" w:color="auto"/>
        <w:bottom w:val="none" w:sz="0" w:space="0" w:color="auto"/>
        <w:right w:val="none" w:sz="0" w:space="0" w:color="auto"/>
      </w:divBdr>
    </w:div>
    <w:div w:id="414785758">
      <w:bodyDiv w:val="1"/>
      <w:marLeft w:val="0"/>
      <w:marRight w:val="0"/>
      <w:marTop w:val="0"/>
      <w:marBottom w:val="0"/>
      <w:divBdr>
        <w:top w:val="none" w:sz="0" w:space="0" w:color="auto"/>
        <w:left w:val="none" w:sz="0" w:space="0" w:color="auto"/>
        <w:bottom w:val="none" w:sz="0" w:space="0" w:color="auto"/>
        <w:right w:val="none" w:sz="0" w:space="0" w:color="auto"/>
      </w:divBdr>
    </w:div>
    <w:div w:id="599216069">
      <w:bodyDiv w:val="1"/>
      <w:marLeft w:val="0"/>
      <w:marRight w:val="0"/>
      <w:marTop w:val="0"/>
      <w:marBottom w:val="0"/>
      <w:divBdr>
        <w:top w:val="none" w:sz="0" w:space="0" w:color="auto"/>
        <w:left w:val="none" w:sz="0" w:space="0" w:color="auto"/>
        <w:bottom w:val="none" w:sz="0" w:space="0" w:color="auto"/>
        <w:right w:val="none" w:sz="0" w:space="0" w:color="auto"/>
      </w:divBdr>
    </w:div>
    <w:div w:id="601112244">
      <w:bodyDiv w:val="1"/>
      <w:marLeft w:val="0"/>
      <w:marRight w:val="0"/>
      <w:marTop w:val="0"/>
      <w:marBottom w:val="0"/>
      <w:divBdr>
        <w:top w:val="none" w:sz="0" w:space="0" w:color="auto"/>
        <w:left w:val="none" w:sz="0" w:space="0" w:color="auto"/>
        <w:bottom w:val="none" w:sz="0" w:space="0" w:color="auto"/>
        <w:right w:val="none" w:sz="0" w:space="0" w:color="auto"/>
      </w:divBdr>
    </w:div>
    <w:div w:id="656492656">
      <w:bodyDiv w:val="1"/>
      <w:marLeft w:val="0"/>
      <w:marRight w:val="0"/>
      <w:marTop w:val="0"/>
      <w:marBottom w:val="0"/>
      <w:divBdr>
        <w:top w:val="none" w:sz="0" w:space="0" w:color="auto"/>
        <w:left w:val="none" w:sz="0" w:space="0" w:color="auto"/>
        <w:bottom w:val="none" w:sz="0" w:space="0" w:color="auto"/>
        <w:right w:val="none" w:sz="0" w:space="0" w:color="auto"/>
      </w:divBdr>
    </w:div>
    <w:div w:id="672925088">
      <w:bodyDiv w:val="1"/>
      <w:marLeft w:val="0"/>
      <w:marRight w:val="0"/>
      <w:marTop w:val="0"/>
      <w:marBottom w:val="0"/>
      <w:divBdr>
        <w:top w:val="none" w:sz="0" w:space="0" w:color="auto"/>
        <w:left w:val="none" w:sz="0" w:space="0" w:color="auto"/>
        <w:bottom w:val="none" w:sz="0" w:space="0" w:color="auto"/>
        <w:right w:val="none" w:sz="0" w:space="0" w:color="auto"/>
      </w:divBdr>
    </w:div>
    <w:div w:id="748041219">
      <w:bodyDiv w:val="1"/>
      <w:marLeft w:val="0"/>
      <w:marRight w:val="0"/>
      <w:marTop w:val="0"/>
      <w:marBottom w:val="0"/>
      <w:divBdr>
        <w:top w:val="none" w:sz="0" w:space="0" w:color="auto"/>
        <w:left w:val="none" w:sz="0" w:space="0" w:color="auto"/>
        <w:bottom w:val="none" w:sz="0" w:space="0" w:color="auto"/>
        <w:right w:val="none" w:sz="0" w:space="0" w:color="auto"/>
      </w:divBdr>
    </w:div>
    <w:div w:id="1237284922">
      <w:bodyDiv w:val="1"/>
      <w:marLeft w:val="0"/>
      <w:marRight w:val="0"/>
      <w:marTop w:val="0"/>
      <w:marBottom w:val="0"/>
      <w:divBdr>
        <w:top w:val="none" w:sz="0" w:space="0" w:color="auto"/>
        <w:left w:val="none" w:sz="0" w:space="0" w:color="auto"/>
        <w:bottom w:val="none" w:sz="0" w:space="0" w:color="auto"/>
        <w:right w:val="none" w:sz="0" w:space="0" w:color="auto"/>
      </w:divBdr>
    </w:div>
    <w:div w:id="1256403150">
      <w:bodyDiv w:val="1"/>
      <w:marLeft w:val="0"/>
      <w:marRight w:val="0"/>
      <w:marTop w:val="0"/>
      <w:marBottom w:val="0"/>
      <w:divBdr>
        <w:top w:val="none" w:sz="0" w:space="0" w:color="auto"/>
        <w:left w:val="none" w:sz="0" w:space="0" w:color="auto"/>
        <w:bottom w:val="none" w:sz="0" w:space="0" w:color="auto"/>
        <w:right w:val="none" w:sz="0" w:space="0" w:color="auto"/>
      </w:divBdr>
    </w:div>
    <w:div w:id="1289505379">
      <w:bodyDiv w:val="1"/>
      <w:marLeft w:val="0"/>
      <w:marRight w:val="0"/>
      <w:marTop w:val="0"/>
      <w:marBottom w:val="0"/>
      <w:divBdr>
        <w:top w:val="none" w:sz="0" w:space="0" w:color="auto"/>
        <w:left w:val="none" w:sz="0" w:space="0" w:color="auto"/>
        <w:bottom w:val="none" w:sz="0" w:space="0" w:color="auto"/>
        <w:right w:val="none" w:sz="0" w:space="0" w:color="auto"/>
      </w:divBdr>
    </w:div>
    <w:div w:id="1375428831">
      <w:bodyDiv w:val="1"/>
      <w:marLeft w:val="0"/>
      <w:marRight w:val="0"/>
      <w:marTop w:val="0"/>
      <w:marBottom w:val="0"/>
      <w:divBdr>
        <w:top w:val="none" w:sz="0" w:space="0" w:color="auto"/>
        <w:left w:val="none" w:sz="0" w:space="0" w:color="auto"/>
        <w:bottom w:val="none" w:sz="0" w:space="0" w:color="auto"/>
        <w:right w:val="none" w:sz="0" w:space="0" w:color="auto"/>
      </w:divBdr>
    </w:div>
    <w:div w:id="1385055889">
      <w:bodyDiv w:val="1"/>
      <w:marLeft w:val="0"/>
      <w:marRight w:val="0"/>
      <w:marTop w:val="0"/>
      <w:marBottom w:val="0"/>
      <w:divBdr>
        <w:top w:val="none" w:sz="0" w:space="0" w:color="auto"/>
        <w:left w:val="none" w:sz="0" w:space="0" w:color="auto"/>
        <w:bottom w:val="none" w:sz="0" w:space="0" w:color="auto"/>
        <w:right w:val="none" w:sz="0" w:space="0" w:color="auto"/>
      </w:divBdr>
    </w:div>
    <w:div w:id="1397820677">
      <w:bodyDiv w:val="1"/>
      <w:marLeft w:val="0"/>
      <w:marRight w:val="0"/>
      <w:marTop w:val="0"/>
      <w:marBottom w:val="0"/>
      <w:divBdr>
        <w:top w:val="none" w:sz="0" w:space="0" w:color="auto"/>
        <w:left w:val="none" w:sz="0" w:space="0" w:color="auto"/>
        <w:bottom w:val="none" w:sz="0" w:space="0" w:color="auto"/>
        <w:right w:val="none" w:sz="0" w:space="0" w:color="auto"/>
      </w:divBdr>
    </w:div>
    <w:div w:id="1418164984">
      <w:bodyDiv w:val="1"/>
      <w:marLeft w:val="0"/>
      <w:marRight w:val="0"/>
      <w:marTop w:val="0"/>
      <w:marBottom w:val="0"/>
      <w:divBdr>
        <w:top w:val="none" w:sz="0" w:space="0" w:color="auto"/>
        <w:left w:val="none" w:sz="0" w:space="0" w:color="auto"/>
        <w:bottom w:val="none" w:sz="0" w:space="0" w:color="auto"/>
        <w:right w:val="none" w:sz="0" w:space="0" w:color="auto"/>
      </w:divBdr>
    </w:div>
    <w:div w:id="1556695561">
      <w:bodyDiv w:val="1"/>
      <w:marLeft w:val="0"/>
      <w:marRight w:val="0"/>
      <w:marTop w:val="0"/>
      <w:marBottom w:val="0"/>
      <w:divBdr>
        <w:top w:val="none" w:sz="0" w:space="0" w:color="auto"/>
        <w:left w:val="none" w:sz="0" w:space="0" w:color="auto"/>
        <w:bottom w:val="none" w:sz="0" w:space="0" w:color="auto"/>
        <w:right w:val="none" w:sz="0" w:space="0" w:color="auto"/>
      </w:divBdr>
    </w:div>
    <w:div w:id="1614287971">
      <w:bodyDiv w:val="1"/>
      <w:marLeft w:val="0"/>
      <w:marRight w:val="0"/>
      <w:marTop w:val="0"/>
      <w:marBottom w:val="0"/>
      <w:divBdr>
        <w:top w:val="none" w:sz="0" w:space="0" w:color="auto"/>
        <w:left w:val="none" w:sz="0" w:space="0" w:color="auto"/>
        <w:bottom w:val="none" w:sz="0" w:space="0" w:color="auto"/>
        <w:right w:val="none" w:sz="0" w:space="0" w:color="auto"/>
      </w:divBdr>
    </w:div>
    <w:div w:id="1693384933">
      <w:bodyDiv w:val="1"/>
      <w:marLeft w:val="0"/>
      <w:marRight w:val="0"/>
      <w:marTop w:val="0"/>
      <w:marBottom w:val="0"/>
      <w:divBdr>
        <w:top w:val="none" w:sz="0" w:space="0" w:color="auto"/>
        <w:left w:val="none" w:sz="0" w:space="0" w:color="auto"/>
        <w:bottom w:val="none" w:sz="0" w:space="0" w:color="auto"/>
        <w:right w:val="none" w:sz="0" w:space="0" w:color="auto"/>
      </w:divBdr>
    </w:div>
    <w:div w:id="19604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8BD843-3DF9-4E6C-8A14-34E9BC0F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Yorke</dc:creator>
  <cp:keywords/>
  <dc:description/>
  <cp:lastModifiedBy>Yorke</cp:lastModifiedBy>
  <cp:revision>5</cp:revision>
  <dcterms:created xsi:type="dcterms:W3CDTF">2023-04-13T18:46:00Z</dcterms:created>
  <dcterms:modified xsi:type="dcterms:W3CDTF">2023-04-13T19:45:00Z</dcterms:modified>
</cp:coreProperties>
</file>