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bookmarkStart w:id="13" w:name="_GoBack"/>
      <w:bookmarkEnd w:id="13"/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  <w:bookmarkStart w:id="0" w:name="11One-Way Analysis of Variance Report28/09/2022 08:20:38"/>
      <w:bookmarkEnd w:id="0"/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Organising Well organised event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  <w:bookmarkStart w:id="1" w:name="12Normality Tests28/09/2022 08:20:38"/>
      <w:bookmarkEnd w:id="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0.8460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35.7002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-9.3616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4.1870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105.1702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  <w:bookmarkStart w:id="2" w:name="12Equal Variances Tests28/09/2022 08:20:38"/>
      <w:bookmarkEnd w:id="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0.1365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0.71194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0.6022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0.43802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14.6092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1.8858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0.16968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3" w:name="12Box Plot Section28/09/2022 08:20:38"/>
      <w:bookmarkEnd w:id="3"/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76475" cy="2356485"/>
            <wp:effectExtent l="0" t="0" r="952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4" w:name="12Analysis of Variance Table28/09/2022 08:20:38"/>
      <w:bookmarkEnd w:id="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640"/>
          <w:tab w:val="right" w:pos="5050"/>
          <w:tab w:val="right" w:pos="6205"/>
          <w:tab w:val="right" w:pos="7390"/>
          <w:tab w:val="right" w:pos="8620"/>
          <w:tab w:val="right" w:pos="9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640"/>
          <w:tab w:val="right" w:pos="5050"/>
          <w:tab w:val="right" w:pos="6205"/>
          <w:tab w:val="right" w:pos="7390"/>
          <w:tab w:val="right" w:pos="8620"/>
          <w:tab w:val="right" w:pos="9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640"/>
          <w:tab w:val="right" w:pos="5050"/>
          <w:tab w:val="right" w:pos="6205"/>
          <w:tab w:val="right" w:pos="7390"/>
          <w:tab w:val="right" w:pos="8620"/>
          <w:tab w:val="right" w:pos="9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640"/>
          <w:tab w:val="right" w:pos="5050"/>
          <w:tab w:val="right" w:pos="6205"/>
          <w:tab w:val="right" w:pos="7390"/>
          <w:tab w:val="right" w:pos="8620"/>
          <w:tab w:val="right" w:pos="9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640"/>
          <w:tab w:val="right" w:pos="5050"/>
          <w:tab w:val="right" w:pos="6205"/>
          <w:tab w:val="right" w:pos="7390"/>
          <w:tab w:val="right" w:pos="8620"/>
          <w:tab w:val="right" w:pos="9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0.7834252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0.7834252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0.8179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0.36612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0.14738</w:t>
      </w:r>
    </w:p>
    <w:p>
      <w:pPr>
        <w:tabs>
          <w:tab w:val="right" w:pos="2230"/>
          <w:tab w:val="right" w:pos="3640"/>
          <w:tab w:val="right" w:pos="5050"/>
          <w:tab w:val="right" w:pos="6205"/>
          <w:tab w:val="right" w:pos="7390"/>
          <w:tab w:val="right" w:pos="8620"/>
          <w:tab w:val="right" w:pos="9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650.3972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0.9578751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640"/>
          <w:tab w:val="right" w:pos="5050"/>
          <w:tab w:val="right" w:pos="6205"/>
          <w:tab w:val="right" w:pos="7390"/>
          <w:tab w:val="right" w:pos="8620"/>
          <w:tab w:val="right" w:pos="9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651.1806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640"/>
          <w:tab w:val="right" w:pos="5050"/>
          <w:tab w:val="right" w:pos="6205"/>
          <w:tab w:val="right" w:pos="7390"/>
          <w:tab w:val="right" w:pos="8620"/>
          <w:tab w:val="right" w:pos="9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5" w:name="12Descriptive Statistics28/09/2022 08:20:38"/>
      <w:bookmarkEnd w:id="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3.92511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3.929173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3.963333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0.0341601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1.019208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0.0565059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3.895013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-0.0341601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0.9456278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0.05014088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6" w:name="12Plots of Means Section28/09/2022 08:20:38"/>
      <w:bookmarkEnd w:id="6"/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96160" cy="2366645"/>
            <wp:effectExtent l="0" t="0" r="8890" b="146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9616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Improvement Improves annually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0.9445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15.3097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-0.3518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0.72498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-0.3842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0.70082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0.2714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0.87311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7.1296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0.00776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1.8987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0.16868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1.9856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0.15880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0.6071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0.43587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76475" cy="2356485"/>
            <wp:effectExtent l="0" t="0" r="952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29.80739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29.80739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33.5063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0.99993</w:t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604.0428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0.8896065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633.8502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3.475771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3.450709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-0.2107087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0.9654915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0.05445508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3.661417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0.2107087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0.9252636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0.04832106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17145" b="146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br w:type="page"/>
      </w: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Accessiblility Info not readily available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0.9623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7.6923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-0.4325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0.66540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-7.4463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55.6345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21.2210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21.6819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27.4564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8.7192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0.00315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76475" cy="2356485"/>
            <wp:effectExtent l="0" t="0" r="9525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36.52746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36.52746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25.4521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0.99896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974.4623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1.435143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1010.99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3.054332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3.026588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2.793333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-0.2332546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1.302412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0.0691651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3.259843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0.2332546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1.108906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0.0613741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17145" b="146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Prices Reasonable prices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12.7546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-5.5787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-0.9694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0.33236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32.0621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18.8127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15.0396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17.5018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9.0481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0.00263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76475" cy="2356485"/>
            <wp:effectExtent l="0" t="0" r="9525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20.12197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20.12197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16.2843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0.00006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0.98076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839.0175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1.235667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859.1395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3.540382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3.51979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3.346667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-0.1731234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1.21025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0.06417856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3.692913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0.1731234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1.027351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0.05694927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17145" b="146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Impact Positive economic impact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560"/>
          <w:tab w:val="right" w:pos="6745"/>
          <w:tab w:val="left" w:pos="7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560"/>
          <w:tab w:val="right" w:pos="6745"/>
          <w:tab w:val="left" w:pos="7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560"/>
          <w:tab w:val="right" w:pos="6745"/>
          <w:tab w:val="left" w:pos="7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0.3750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560"/>
          <w:tab w:val="right" w:pos="6745"/>
          <w:tab w:val="left" w:pos="7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59.6220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560"/>
          <w:tab w:val="right" w:pos="6745"/>
          <w:tab w:val="left" w:pos="7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32.3765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560"/>
          <w:tab w:val="right" w:pos="6745"/>
          <w:tab w:val="left" w:pos="7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18.9685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560"/>
          <w:tab w:val="right" w:pos="6745"/>
          <w:tab w:val="left" w:pos="7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1408.0445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285"/>
          <w:tab w:val="right" w:pos="5470"/>
          <w:tab w:val="left" w:pos="59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285"/>
          <w:tab w:val="right" w:pos="5470"/>
          <w:tab w:val="left" w:pos="59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285"/>
          <w:tab w:val="right" w:pos="54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1.5971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0.20675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285"/>
          <w:tab w:val="right" w:pos="54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0.9725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0.32441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285"/>
          <w:tab w:val="right" w:pos="54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0.9454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0.33090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285"/>
          <w:tab w:val="right" w:pos="54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304.5018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08225" cy="2356485"/>
            <wp:effectExtent l="0" t="0" r="15875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7.07794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7.07794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2.2541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0.13373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0.32277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2132.103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3.140063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2139.181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3.92511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3.937323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4.04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0.1026772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2.46278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0.1023078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3.834646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-0.1026772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0.9156284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0.09078345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21560" cy="2366645"/>
            <wp:effectExtent l="0" t="0" r="2540" b="146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2156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Different Unique,not other like in Cape Town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0.8796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34.8957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-2.2140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0.02683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-1.1605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0.24585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6.2485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0.04397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2.0002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0.15773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3.8236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0.05095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11.7815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3.6129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0.05733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76475" cy="2356485"/>
            <wp:effectExtent l="0" t="0" r="9525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880"/>
          <w:tab w:val="right" w:pos="5530"/>
          <w:tab w:val="right" w:pos="6685"/>
          <w:tab w:val="right" w:pos="7870"/>
          <w:tab w:val="right" w:pos="9100"/>
          <w:tab w:val="right" w:pos="103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880"/>
          <w:tab w:val="right" w:pos="5530"/>
          <w:tab w:val="right" w:pos="6685"/>
          <w:tab w:val="right" w:pos="7870"/>
          <w:tab w:val="right" w:pos="9100"/>
          <w:tab w:val="right" w:pos="103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880"/>
          <w:tab w:val="right" w:pos="5530"/>
          <w:tab w:val="right" w:pos="6685"/>
          <w:tab w:val="right" w:pos="7870"/>
          <w:tab w:val="right" w:pos="9100"/>
          <w:tab w:val="right" w:pos="103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880"/>
          <w:tab w:val="right" w:pos="5530"/>
          <w:tab w:val="right" w:pos="6685"/>
          <w:tab w:val="right" w:pos="7870"/>
          <w:tab w:val="right" w:pos="9100"/>
          <w:tab w:val="right" w:pos="103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880"/>
          <w:tab w:val="right" w:pos="5530"/>
          <w:tab w:val="right" w:pos="6685"/>
          <w:tab w:val="right" w:pos="7870"/>
          <w:tab w:val="right" w:pos="9100"/>
          <w:tab w:val="right" w:pos="103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0.008304601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0.008304601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0.0093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0.92306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0.05107</w:t>
      </w:r>
    </w:p>
    <w:p>
      <w:pPr>
        <w:tabs>
          <w:tab w:val="right" w:pos="2230"/>
          <w:tab w:val="right" w:pos="3880"/>
          <w:tab w:val="right" w:pos="5530"/>
          <w:tab w:val="right" w:pos="6685"/>
          <w:tab w:val="right" w:pos="7870"/>
          <w:tab w:val="right" w:pos="9100"/>
          <w:tab w:val="right" w:pos="103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604.0916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0.8896783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880"/>
          <w:tab w:val="right" w:pos="5530"/>
          <w:tab w:val="right" w:pos="6685"/>
          <w:tab w:val="right" w:pos="7870"/>
          <w:tab w:val="right" w:pos="9100"/>
          <w:tab w:val="right" w:pos="103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604.0999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880"/>
          <w:tab w:val="right" w:pos="5530"/>
          <w:tab w:val="right" w:pos="6685"/>
          <w:tab w:val="right" w:pos="7870"/>
          <w:tab w:val="right" w:pos="9100"/>
          <w:tab w:val="right" w:pos="103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3.609398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3.609816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3.613333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0.00351706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0.996896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0.05445727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3.606299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-0.00351706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0.8987489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0.04832301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21560" cy="2366645"/>
            <wp:effectExtent l="0" t="0" r="2540" b="146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2156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br w:type="page"/>
      </w: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Liveshows Live shows met my expectations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0.9181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20.7328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-4.0068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-1.1600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0.24604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17.3999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1.5415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0.21482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1.5528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0.21315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0.0471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0.82815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0.2888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0.59098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76475" cy="2356485"/>
            <wp:effectExtent l="0" t="0" r="9525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7" w:name="12Analysis of Variance Table28/09/2022 08:20:39"/>
      <w:bookmarkEnd w:id="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2.839957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2.839957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2.4138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0.12073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0.34167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798.8723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1.176542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801.7122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8" w:name="12Descriptive Statistics28/09/2022 08:20:39"/>
      <w:bookmarkEnd w:id="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8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8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8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3.353891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3.361627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8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3.426667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0.06503937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1.102425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0.06262434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3.296588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-0.06503937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1.070521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0.05557011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9" w:name="12Plots of Means Section28/09/2022 08:20:39"/>
      <w:bookmarkEnd w:id="9"/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96160" cy="2366645"/>
            <wp:effectExtent l="0" t="0" r="8890" b="146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9616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Exhibitors Exhibitors were of high standards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  <w:bookmarkStart w:id="10" w:name="12Normality Tests28/09/2022 08:20:39"/>
      <w:bookmarkEnd w:id="1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0.9268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17.1680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-4.9334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0.0876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0.93023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24.3461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  <w:bookmarkStart w:id="11" w:name="12Equal Variances Tests28/09/2022 08:20:39"/>
      <w:bookmarkEnd w:id="1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0.7123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0.39896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1.0882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0.29724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0.1082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0.74216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0.5427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0.46132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12" w:name="12Box Plot Section28/09/2022 08:20:39"/>
      <w:bookmarkEnd w:id="12"/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76475" cy="2356485"/>
            <wp:effectExtent l="0" t="0" r="9525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9.232843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9.232843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10.5856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0.00120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0.90130</w:t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592.2297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0.8722087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601.4626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3.762115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3.776063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3.893333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0.1172703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0.9548094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0.05391996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3.658793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-0.1172703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0.917151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0.04784623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96160" cy="2366645"/>
            <wp:effectExtent l="0" t="0" r="8890" b="1460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9616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br w:type="page"/>
      </w: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Venue Ideal venue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0.9009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19.8690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-7.5347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2.0288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0.04248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60.8880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0.60573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1.4091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0.23562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3.0754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0.07948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0.9852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0.32092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76475" cy="2356485"/>
            <wp:effectExtent l="0" t="0" r="9525" b="571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11.30031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11.30031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11.4562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0.00075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0.92219</w:t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669.7599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0.9863916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681.0602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3.914831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3.930263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0.1297375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1.023013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0.05734084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3.800525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-0.1297375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0.9690471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0.05088177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21560" cy="2366645"/>
            <wp:effectExtent l="0" t="0" r="2540" b="1460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2156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Expectations All expectations met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0.9032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24.6235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-4.5179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-1.9859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0.04704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24.3555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4.7013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0.03049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16.3465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10.7851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0.00102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12.3867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76475" cy="2356485"/>
            <wp:effectExtent l="0" t="0" r="9525" b="571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640"/>
          <w:tab w:val="right" w:pos="5050"/>
          <w:tab w:val="right" w:pos="6205"/>
          <w:tab w:val="right" w:pos="7390"/>
          <w:tab w:val="right" w:pos="8620"/>
          <w:tab w:val="right" w:pos="9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640"/>
          <w:tab w:val="right" w:pos="5050"/>
          <w:tab w:val="right" w:pos="6205"/>
          <w:tab w:val="right" w:pos="7390"/>
          <w:tab w:val="right" w:pos="8620"/>
          <w:tab w:val="right" w:pos="9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640"/>
          <w:tab w:val="right" w:pos="5050"/>
          <w:tab w:val="right" w:pos="6205"/>
          <w:tab w:val="right" w:pos="7390"/>
          <w:tab w:val="right" w:pos="8620"/>
          <w:tab w:val="right" w:pos="9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640"/>
          <w:tab w:val="right" w:pos="5050"/>
          <w:tab w:val="right" w:pos="6205"/>
          <w:tab w:val="right" w:pos="7390"/>
          <w:tab w:val="right" w:pos="8620"/>
          <w:tab w:val="right" w:pos="9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640"/>
          <w:tab w:val="right" w:pos="5050"/>
          <w:tab w:val="right" w:pos="6205"/>
          <w:tab w:val="right" w:pos="7390"/>
          <w:tab w:val="right" w:pos="8620"/>
          <w:tab w:val="right" w:pos="9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0.2985939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0.2985939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0.60895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0.08042</w:t>
      </w:r>
    </w:p>
    <w:p>
      <w:pPr>
        <w:tabs>
          <w:tab w:val="right" w:pos="2230"/>
          <w:tab w:val="right" w:pos="3640"/>
          <w:tab w:val="right" w:pos="5050"/>
          <w:tab w:val="right" w:pos="6205"/>
          <w:tab w:val="right" w:pos="7390"/>
          <w:tab w:val="right" w:pos="8620"/>
          <w:tab w:val="right" w:pos="9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773.9951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1.139904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640"/>
          <w:tab w:val="right" w:pos="5050"/>
          <w:tab w:val="right" w:pos="6205"/>
          <w:tab w:val="right" w:pos="7390"/>
          <w:tab w:val="right" w:pos="8620"/>
          <w:tab w:val="right" w:pos="9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774.2937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640"/>
          <w:tab w:val="right" w:pos="5050"/>
          <w:tab w:val="right" w:pos="6205"/>
          <w:tab w:val="right" w:pos="7390"/>
          <w:tab w:val="right" w:pos="8620"/>
          <w:tab w:val="right" w:pos="9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3.553598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3.551089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-0.02108924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1.177734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0.06164156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3.572178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0.02108924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0.9723346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0.05469804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50770" cy="2366645"/>
            <wp:effectExtent l="0" t="0" r="11430" b="1460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5077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Staff Friendly and professional staff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0.9205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16.1333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-6.7463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1.8630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0.06246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48.9827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2.8147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0.09386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8.4090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0.00385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3.6928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0.05465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0.5132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0.47374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76475" cy="2356485"/>
            <wp:effectExtent l="0" t="0" r="9525" b="571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14.92653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14.92653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16.5501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0.00005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0.98224</w:t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612.3892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0.9018987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627.3157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30"/>
          <w:tab w:val="right" w:pos="7315"/>
          <w:tab w:val="right" w:pos="8545"/>
          <w:tab w:val="right" w:pos="9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3.853157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3.870892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0.1491076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0.9286953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0.05483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225"/>
          <w:tab w:val="right" w:pos="87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3.721785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-0.1491076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0.9658773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0.04865376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17145" b="1460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br w:type="page"/>
      </w: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Parking Adequate parking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0.8893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26.5381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-6.3494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0.0998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0.92053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40.3251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0.5229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0.46987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2.3917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0.12245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11.3871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1.8535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0.17337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76475" cy="2356485"/>
            <wp:effectExtent l="0" t="0" r="9525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945"/>
          <w:tab w:val="right" w:pos="6100"/>
          <w:tab w:val="right" w:pos="7285"/>
          <w:tab w:val="right" w:pos="8515"/>
          <w:tab w:val="right" w:pos="9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00"/>
          <w:tab w:val="right" w:pos="7285"/>
          <w:tab w:val="right" w:pos="8515"/>
          <w:tab w:val="right" w:pos="9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00"/>
          <w:tab w:val="right" w:pos="7285"/>
          <w:tab w:val="right" w:pos="8515"/>
          <w:tab w:val="right" w:pos="9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945"/>
          <w:tab w:val="right" w:pos="6100"/>
          <w:tab w:val="right" w:pos="7285"/>
          <w:tab w:val="right" w:pos="8515"/>
          <w:tab w:val="right" w:pos="9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945"/>
          <w:tab w:val="right" w:pos="6100"/>
          <w:tab w:val="right" w:pos="7285"/>
          <w:tab w:val="right" w:pos="8515"/>
          <w:tab w:val="right" w:pos="9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2.250713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2.250713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2.3561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0.12526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0.33486</w:t>
      </w:r>
    </w:p>
    <w:p>
      <w:pPr>
        <w:tabs>
          <w:tab w:val="right" w:pos="2230"/>
          <w:tab w:val="right" w:pos="3535"/>
          <w:tab w:val="right" w:pos="4945"/>
          <w:tab w:val="right" w:pos="6100"/>
          <w:tab w:val="right" w:pos="7285"/>
          <w:tab w:val="right" w:pos="8515"/>
          <w:tab w:val="right" w:pos="9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648.6333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0.9552773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00"/>
          <w:tab w:val="right" w:pos="7285"/>
          <w:tab w:val="right" w:pos="8515"/>
          <w:tab w:val="right" w:pos="9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650.884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945"/>
          <w:tab w:val="right" w:pos="6100"/>
          <w:tab w:val="right" w:pos="7285"/>
          <w:tab w:val="right" w:pos="8515"/>
          <w:tab w:val="right" w:pos="9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3.87812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3.871234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3.813333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-0.05790026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1.017484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0.05642923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45"/>
          <w:tab w:val="right" w:pos="88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3.929134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0.05790026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0.9446339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0.05007284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96160" cy="2366645"/>
            <wp:effectExtent l="0" t="0" r="8890" b="1460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9616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Signange Not sufficient signage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0.9477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10.1418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0.5412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0.58840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-9.3138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87.0402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16.6033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18.9129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9.9009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0.00165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5.8254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0.01580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76475" cy="2356485"/>
            <wp:effectExtent l="0" t="0" r="9525" b="571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14.47026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14.47026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9.2874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0.00240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0.86065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1057.917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1.558052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1072.388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2.894273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2.876811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-0.146811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1.337809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0.07206599</w:t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3.023622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0.146811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1.172926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0.06394823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17145" b="1460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sectPr>
      <w:pgSz w:w="16848" w:h="11952" w:orient="landscape"/>
      <w:pgMar w:top="663" w:right="144" w:bottom="663" w:left="1080" w:header="567" w:footer="567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1134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7E4CB1"/>
    <w:rsid w:val="4A945384"/>
    <w:rsid w:val="600555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99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iPriority="99" w:name="Medium Grid 1"/>
    <w:lsdException w:uiPriority="99" w:name="Medium Grid 2"/>
    <w:lsdException w:uiPriority="99" w:name="Medium Grid 3"/>
    <w:lsdException w:uiPriority="99" w:name="Dark List"/>
    <w:lsdException w:uiPriority="99" w:name="Colorful Shading"/>
    <w:lsdException w:uiPriority="99" w:name="Colorful List"/>
    <w:lsdException w:uiPriority="99" w:name="Colorful Grid"/>
    <w:lsdException w:uiPriority="99" w:name="Light Shading Accent 1"/>
    <w:lsdException w:uiPriority="99" w:name="Light List Accent 1"/>
    <w:lsdException w:uiPriority="99" w:name="Light Grid Accent 1"/>
    <w:lsdException w:uiPriority="99" w:name="Medium Shading 1 Accent 1"/>
    <w:lsdException w:uiPriority="99" w:name="Medium Shading 2 Accent 1"/>
    <w:lsdException w:uiPriority="99" w:name="Medium List 1 Accent 1"/>
    <w:lsdException w:uiPriority="99" w:name="Medium List 2 Accent 1"/>
    <w:lsdException w:uiPriority="99" w:name="Medium Grid 1 Accent 1"/>
    <w:lsdException w:uiPriority="99" w:name="Medium Grid 2 Accent 1"/>
    <w:lsdException w:uiPriority="99" w:name="Medium Grid 3 Accent 1"/>
    <w:lsdException w:uiPriority="99" w:name="Dark List Accent 1"/>
    <w:lsdException w:uiPriority="99" w:name="Colorful Shading Accent 1"/>
    <w:lsdException w:uiPriority="99" w:name="Colorful List Accent 1"/>
    <w:lsdException w:uiPriority="99" w:name="Colorful Grid Accent 1"/>
    <w:lsdException w:uiPriority="99" w:name="Light Shading Accent 2"/>
    <w:lsdException w:uiPriority="99" w:name="Light List Accent 2"/>
    <w:lsdException w:uiPriority="99" w:name="Light Grid Accent 2"/>
    <w:lsdException w:uiPriority="99" w:name="Medium Shading 1 Accent 2"/>
    <w:lsdException w:uiPriority="99" w:name="Medium Shading 2 Accent 2"/>
    <w:lsdException w:uiPriority="99" w:name="Medium List 1 Accent 2"/>
    <w:lsdException w:uiPriority="99" w:name="Medium List 2 Accent 2"/>
    <w:lsdException w:uiPriority="99" w:name="Medium Grid 1 Accent 2"/>
    <w:lsdException w:uiPriority="99" w:name="Medium Grid 2 Accent 2"/>
    <w:lsdException w:uiPriority="99" w:name="Medium Grid 3 Accent 2"/>
    <w:lsdException w:uiPriority="99" w:name="Dark List Accent 2"/>
    <w:lsdException w:uiPriority="99" w:name="Colorful Shading Accent 2"/>
    <w:lsdException w:uiPriority="99" w:name="Colorful List Accent 2"/>
    <w:lsdException w:uiPriority="99" w:name="Colorful Grid Accent 2"/>
    <w:lsdException w:uiPriority="99" w:name="Light Shading Accent 3"/>
    <w:lsdException w:uiPriority="99" w:name="Light List Accent 3"/>
    <w:lsdException w:uiPriority="99" w:name="Light Grid Accent 3"/>
    <w:lsdException w:uiPriority="99" w:name="Medium Shading 1 Accent 3"/>
    <w:lsdException w:uiPriority="99" w:name="Medium Shading 2 Accent 3"/>
    <w:lsdException w:uiPriority="99" w:name="Medium List 1 Accent 3"/>
    <w:lsdException w:uiPriority="99" w:name="Medium List 2 Accent 3"/>
    <w:lsdException w:uiPriority="99" w:name="Medium Grid 1 Accent 3"/>
    <w:lsdException w:uiPriority="99" w:name="Medium Grid 2 Accent 3"/>
    <w:lsdException w:uiPriority="99" w:name="Medium Grid 3 Accent 3"/>
    <w:lsdException w:uiPriority="99" w:name="Dark List Accent 3"/>
    <w:lsdException w:uiPriority="99" w:name="Colorful Shading Accent 3"/>
    <w:lsdException w:uiPriority="99" w:name="Colorful List Accent 3"/>
    <w:lsdException w:uiPriority="99" w:name="Colorful Grid Accent 3"/>
    <w:lsdException w:uiPriority="99" w:name="Light Shading Accent 4"/>
    <w:lsdException w:uiPriority="99" w:name="Light List Accent 4"/>
    <w:lsdException w:uiPriority="99" w:name="Light Grid Accent 4"/>
    <w:lsdException w:uiPriority="99" w:name="Medium Shading 1 Accent 4"/>
    <w:lsdException w:uiPriority="99" w:name="Medium Shading 2 Accent 4"/>
    <w:lsdException w:uiPriority="99" w:name="Medium List 1 Accent 4"/>
    <w:lsdException w:uiPriority="99" w:name="Medium List 2 Accent 4"/>
    <w:lsdException w:uiPriority="99" w:name="Medium Grid 1 Accent 4"/>
    <w:lsdException w:uiPriority="99" w:name="Medium Grid 2 Accent 4"/>
    <w:lsdException w:uiPriority="99" w:name="Medium Grid 3 Accent 4"/>
    <w:lsdException w:uiPriority="99" w:name="Dark List Accent 4"/>
    <w:lsdException w:uiPriority="99" w:name="Colorful Shading Accent 4"/>
    <w:lsdException w:uiPriority="99" w:name="Colorful List Accent 4"/>
    <w:lsdException w:uiPriority="99" w:name="Colorful Grid Accent 4"/>
    <w:lsdException w:uiPriority="99" w:name="Light Shading Accent 5"/>
    <w:lsdException w:uiPriority="99" w:name="Light List Accent 5"/>
    <w:lsdException w:uiPriority="99" w:name="Light Grid Accent 5"/>
    <w:lsdException w:uiPriority="99" w:name="Medium Shading 1 Accent 5"/>
    <w:lsdException w:uiPriority="99" w:name="Medium Shading 2 Accent 5"/>
    <w:lsdException w:uiPriority="99" w:name="Medium List 1 Accent 5"/>
    <w:lsdException w:uiPriority="99" w:name="Medium List 2 Accent 5"/>
    <w:lsdException w:uiPriority="99" w:name="Medium Grid 1 Accent 5"/>
    <w:lsdException w:uiPriority="99" w:name="Medium Grid 2 Accent 5"/>
    <w:lsdException w:uiPriority="99" w:name="Medium Grid 3 Accent 5"/>
    <w:lsdException w:uiPriority="99" w:name="Dark List Accent 5"/>
    <w:lsdException w:uiPriority="99" w:name="Colorful Shading Accent 5"/>
    <w:lsdException w:uiPriority="99" w:name="Colorful List Accent 5"/>
    <w:lsdException w:uiPriority="99" w:name="Colorful Grid Accent 5"/>
    <w:lsdException w:uiPriority="99" w:name="Light Shading Accent 6"/>
    <w:lsdException w:uiPriority="99" w:name="Light List Accent 6"/>
    <w:lsdException w:uiPriority="99" w:name="Light Grid Accent 6"/>
    <w:lsdException w:uiPriority="99" w:name="Medium Shading 1 Accent 6"/>
    <w:lsdException w:uiPriority="99" w:name="Medium Shading 2 Accent 6"/>
    <w:lsdException w:uiPriority="99" w:name="Medium List 1 Accent 6"/>
    <w:lsdException w:uiPriority="99" w:name="Medium List 2 Accent 6"/>
    <w:lsdException w:uiPriority="99" w:name="Medium Grid 1 Accent 6"/>
    <w:lsdException w:uiPriority="99" w:name="Medium Grid 2 Accent 6"/>
    <w:lsdException w:uiPriority="99" w:name="Medium Grid 3 Accent 6"/>
    <w:lsdException w:uiPriority="99" w:name="Dark List Accent 6"/>
    <w:lsdException w:uiPriority="99" w:name="Colorful Shading Accent 6"/>
    <w:lsdException w:uiPriority="99" w:name="Colorful List Accent 6"/>
    <w:lsdException w:uiPriority="99" w:name="Colorful Grid Accent 6"/>
  </w:latentStyles>
  <w:style w:type="paragraph" w:default="1" w:styleId="1">
    <w:name w:val="Normal"/>
    <w:uiPriority w:val="0"/>
    <w:pPr>
      <w:jc w:val="both"/>
    </w:pPr>
    <w:rPr>
      <w:rFonts w:eastAsia="SimSun"/>
      <w:kern w:val="2"/>
      <w:sz w:val="21"/>
    </w:rPr>
  </w:style>
  <w:style w:type="character" w:default="1" w:styleId="2">
    <w:name w:val="Default Paragraph Font"/>
    <w:unhideWhenUsed/>
    <w:uiPriority w:val="99"/>
    <w:rPr>
      <w:rFonts w:hint="default"/>
      <w:sz w:val="24"/>
      <w:szCs w:val="24"/>
    </w:rPr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[Normal]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emf"/><Relationship Id="rId7" Type="http://schemas.openxmlformats.org/officeDocument/2006/relationships/image" Target="media/image4.emf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image" Target="media/image26.emf"/><Relationship Id="rId28" Type="http://schemas.openxmlformats.org/officeDocument/2006/relationships/image" Target="media/image25.emf"/><Relationship Id="rId27" Type="http://schemas.openxmlformats.org/officeDocument/2006/relationships/image" Target="media/image24.emf"/><Relationship Id="rId26" Type="http://schemas.openxmlformats.org/officeDocument/2006/relationships/image" Target="media/image23.emf"/><Relationship Id="rId25" Type="http://schemas.openxmlformats.org/officeDocument/2006/relationships/image" Target="media/image22.emf"/><Relationship Id="rId24" Type="http://schemas.openxmlformats.org/officeDocument/2006/relationships/image" Target="media/image21.emf"/><Relationship Id="rId23" Type="http://schemas.openxmlformats.org/officeDocument/2006/relationships/image" Target="media/image20.emf"/><Relationship Id="rId22" Type="http://schemas.openxmlformats.org/officeDocument/2006/relationships/image" Target="media/image19.emf"/><Relationship Id="rId21" Type="http://schemas.openxmlformats.org/officeDocument/2006/relationships/image" Target="media/image18.emf"/><Relationship Id="rId20" Type="http://schemas.openxmlformats.org/officeDocument/2006/relationships/image" Target="media/image17.emf"/><Relationship Id="rId2" Type="http://schemas.openxmlformats.org/officeDocument/2006/relationships/settings" Target="settings.xml"/><Relationship Id="rId19" Type="http://schemas.openxmlformats.org/officeDocument/2006/relationships/image" Target="media/image16.emf"/><Relationship Id="rId18" Type="http://schemas.openxmlformats.org/officeDocument/2006/relationships/image" Target="media/image15.emf"/><Relationship Id="rId17" Type="http://schemas.openxmlformats.org/officeDocument/2006/relationships/image" Target="media/image14.emf"/><Relationship Id="rId16" Type="http://schemas.openxmlformats.org/officeDocument/2006/relationships/image" Target="media/image13.emf"/><Relationship Id="rId15" Type="http://schemas.openxmlformats.org/officeDocument/2006/relationships/image" Target="media/image12.emf"/><Relationship Id="rId14" Type="http://schemas.openxmlformats.org/officeDocument/2006/relationships/image" Target="media/image11.emf"/><Relationship Id="rId13" Type="http://schemas.openxmlformats.org/officeDocument/2006/relationships/image" Target="media/image10.emf"/><Relationship Id="rId12" Type="http://schemas.openxmlformats.org/officeDocument/2006/relationships/image" Target="media/image9.emf"/><Relationship Id="rId11" Type="http://schemas.openxmlformats.org/officeDocument/2006/relationships/image" Target="media/image8.emf"/><Relationship Id="rId10" Type="http://schemas.openxmlformats.org/officeDocument/2006/relationships/image" Target="media/image7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2022-09-28T06:21:16Z</dcterms:created>
  <dc:creator>Dirk</dc:creator>
  <cp:lastModifiedBy>Dirk</cp:lastModifiedBy>
  <dcterms:modified xsi:type="dcterms:W3CDTF">2022-09-28T06:27:54Z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2057-11.2.0.11341</vt:lpwstr>
  </property>
  <property fmtid="{D5CDD505-2E9C-101B-9397-08002B2CF9AE}" pid="3" name="ICV">
    <vt:lpwstr>EA2533815F9E4815ABBFDE83F6CF1E7B</vt:lpwstr>
  </property>
</Properties>
</file>