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2D2D6" w14:textId="6ACC0D99" w:rsidR="0023475B" w:rsidRDefault="0023475B" w:rsidP="006F4907">
      <w:pPr>
        <w:spacing w:after="0"/>
        <w:rPr>
          <w:b/>
          <w:bCs/>
        </w:rPr>
      </w:pPr>
      <w:proofErr w:type="spellStart"/>
      <w:r>
        <w:rPr>
          <w:b/>
          <w:bCs/>
        </w:rPr>
        <w:t>Explantory</w:t>
      </w:r>
      <w:proofErr w:type="spellEnd"/>
      <w:r>
        <w:rPr>
          <w:b/>
          <w:bCs/>
        </w:rPr>
        <w:t xml:space="preserve"> Notes Dataset 1</w:t>
      </w:r>
    </w:p>
    <w:p w14:paraId="09DABBA9" w14:textId="77777777" w:rsidR="0023475B" w:rsidRDefault="0023475B" w:rsidP="006F4907">
      <w:pPr>
        <w:spacing w:after="0"/>
        <w:rPr>
          <w:b/>
          <w:bCs/>
        </w:rPr>
      </w:pPr>
    </w:p>
    <w:p w14:paraId="048C1120" w14:textId="7E25C3F0" w:rsidR="006B6570" w:rsidRPr="007D6C0A" w:rsidRDefault="001F6E16" w:rsidP="006F4907">
      <w:pPr>
        <w:spacing w:after="0"/>
        <w:rPr>
          <w:b/>
          <w:bCs/>
        </w:rPr>
      </w:pPr>
      <w:r w:rsidRPr="007D6C0A">
        <w:rPr>
          <w:b/>
          <w:bCs/>
        </w:rPr>
        <w:t>Sheet 1</w:t>
      </w:r>
    </w:p>
    <w:p w14:paraId="241F8149" w14:textId="37472491" w:rsidR="001F6E16" w:rsidRDefault="007D6C0A">
      <w:r>
        <w:t xml:space="preserve">Data </w:t>
      </w:r>
      <w:r w:rsidR="00F53D96">
        <w:t>of</w:t>
      </w:r>
      <w:r>
        <w:t xml:space="preserve"> a</w:t>
      </w:r>
      <w:r w:rsidRPr="007D6C0A">
        <w:t xml:space="preserve">verage </w:t>
      </w:r>
      <w:r>
        <w:t>m</w:t>
      </w:r>
      <w:r w:rsidRPr="007D6C0A">
        <w:t xml:space="preserve">onthly </w:t>
      </w:r>
      <w:r>
        <w:t>r</w:t>
      </w:r>
      <w:r w:rsidRPr="007D6C0A">
        <w:t xml:space="preserve">ainfall </w:t>
      </w:r>
      <w:r>
        <w:t>at</w:t>
      </w:r>
      <w:r w:rsidRPr="007D6C0A">
        <w:t xml:space="preserve"> Boontjieskraal </w:t>
      </w:r>
      <w:r w:rsidR="0039699E">
        <w:t>w</w:t>
      </w:r>
      <w:r w:rsidRPr="007D6C0A">
        <w:t xml:space="preserve">eather </w:t>
      </w:r>
      <w:r w:rsidR="0039699E">
        <w:t>s</w:t>
      </w:r>
      <w:r w:rsidRPr="007D6C0A">
        <w:t>tation</w:t>
      </w:r>
      <w:r>
        <w:t xml:space="preserve"> for the period 2013 </w:t>
      </w:r>
      <w:r w:rsidR="006F4907">
        <w:t>–</w:t>
      </w:r>
      <w:r>
        <w:t xml:space="preserve"> 2019</w:t>
      </w:r>
      <w:r w:rsidR="006F4907">
        <w:t>.</w:t>
      </w:r>
      <w:r w:rsidR="00E42ADB">
        <w:t xml:space="preserve"> The data were obtained from Agricultural Research Council.</w:t>
      </w:r>
    </w:p>
    <w:p w14:paraId="282DA13D" w14:textId="798F717B" w:rsidR="007D6C0A" w:rsidRDefault="007D6C0A"/>
    <w:p w14:paraId="0F017119" w14:textId="2B3DDD7B" w:rsidR="007D6C0A" w:rsidRPr="00857E93" w:rsidRDefault="007D6C0A" w:rsidP="006F4907">
      <w:pPr>
        <w:spacing w:after="0"/>
        <w:rPr>
          <w:b/>
          <w:bCs/>
        </w:rPr>
      </w:pPr>
      <w:r w:rsidRPr="00857E93">
        <w:rPr>
          <w:b/>
          <w:bCs/>
        </w:rPr>
        <w:t>Sheet 2</w:t>
      </w:r>
    </w:p>
    <w:p w14:paraId="7F668DEC" w14:textId="67372278" w:rsidR="00857E93" w:rsidRDefault="00857E93">
      <w:r>
        <w:t xml:space="preserve">Data </w:t>
      </w:r>
      <w:r w:rsidR="00F53D96">
        <w:t>of</w:t>
      </w:r>
      <w:r>
        <w:t xml:space="preserve"> t</w:t>
      </w:r>
      <w:r w:rsidRPr="00857E93">
        <w:t xml:space="preserve">otal </w:t>
      </w:r>
      <w:r>
        <w:t>a</w:t>
      </w:r>
      <w:r w:rsidRPr="00857E93">
        <w:t xml:space="preserve">nnual </w:t>
      </w:r>
      <w:r>
        <w:t>r</w:t>
      </w:r>
      <w:r w:rsidRPr="00857E93">
        <w:t xml:space="preserve">ainfall </w:t>
      </w:r>
      <w:r>
        <w:t>at</w:t>
      </w:r>
      <w:r w:rsidRPr="00857E93">
        <w:t xml:space="preserve"> Boontjieskraal </w:t>
      </w:r>
      <w:r>
        <w:t>w</w:t>
      </w:r>
      <w:r w:rsidRPr="00857E93">
        <w:t xml:space="preserve">eather </w:t>
      </w:r>
      <w:r>
        <w:t>s</w:t>
      </w:r>
      <w:r w:rsidRPr="00857E93">
        <w:t>tation</w:t>
      </w:r>
      <w:r>
        <w:t xml:space="preserve"> for the period 2013 </w:t>
      </w:r>
      <w:r w:rsidR="006F4907">
        <w:t>–</w:t>
      </w:r>
      <w:r>
        <w:t xml:space="preserve"> 2019</w:t>
      </w:r>
      <w:r w:rsidR="006F4907">
        <w:t>.</w:t>
      </w:r>
      <w:r w:rsidR="00E42ADB">
        <w:t xml:space="preserve"> The data were obtained from Agricultural Research Council.</w:t>
      </w:r>
    </w:p>
    <w:p w14:paraId="188E3F54" w14:textId="242035C3" w:rsidR="00857E93" w:rsidRDefault="00857E93"/>
    <w:p w14:paraId="02BB2ED1" w14:textId="3C28C1AF" w:rsidR="00857E93" w:rsidRPr="00F51D02" w:rsidRDefault="00F51D02" w:rsidP="006F4907">
      <w:pPr>
        <w:spacing w:after="0"/>
        <w:rPr>
          <w:b/>
          <w:bCs/>
        </w:rPr>
      </w:pPr>
      <w:r w:rsidRPr="00F51D02">
        <w:rPr>
          <w:b/>
          <w:bCs/>
        </w:rPr>
        <w:t>Sheet 3</w:t>
      </w:r>
    </w:p>
    <w:p w14:paraId="029B3164" w14:textId="38D22AF2" w:rsidR="00F51D02" w:rsidRDefault="00F51D02">
      <w:r>
        <w:t xml:space="preserve">Data </w:t>
      </w:r>
      <w:r w:rsidR="00F53D96">
        <w:t>of</w:t>
      </w:r>
      <w:r>
        <w:t xml:space="preserve"> a</w:t>
      </w:r>
      <w:r w:rsidRPr="00F51D02">
        <w:t xml:space="preserve">verage </w:t>
      </w:r>
      <w:r>
        <w:t>m</w:t>
      </w:r>
      <w:r w:rsidRPr="00F51D02">
        <w:t xml:space="preserve">onthly </w:t>
      </w:r>
      <w:r>
        <w:t>s</w:t>
      </w:r>
      <w:r w:rsidRPr="00F51D02">
        <w:t>treamflow in the Riviersonderend river</w:t>
      </w:r>
      <w:r w:rsidR="00A4206D">
        <w:t xml:space="preserve"> at H6H009 gauging station </w:t>
      </w:r>
      <w:r>
        <w:t xml:space="preserve">for the period 2013 </w:t>
      </w:r>
      <w:r w:rsidR="006F4907">
        <w:t>–</w:t>
      </w:r>
      <w:r w:rsidR="00362006">
        <w:t xml:space="preserve"> </w:t>
      </w:r>
      <w:r>
        <w:t>2019</w:t>
      </w:r>
      <w:r w:rsidR="006F4907">
        <w:t>.</w:t>
      </w:r>
      <w:r w:rsidR="00A4206D">
        <w:t xml:space="preserve"> The data were obtained from </w:t>
      </w:r>
      <w:r w:rsidR="0039699E">
        <w:t xml:space="preserve">the </w:t>
      </w:r>
      <w:r w:rsidR="00A4206D">
        <w:t>Department of Water and Sanitation.</w:t>
      </w:r>
    </w:p>
    <w:p w14:paraId="0BD57D68" w14:textId="1838B256" w:rsidR="00F51D02" w:rsidRDefault="00F51D02"/>
    <w:p w14:paraId="521E3F85" w14:textId="2146E01F" w:rsidR="00F51D02" w:rsidRPr="00362006" w:rsidRDefault="00362006" w:rsidP="006F4907">
      <w:pPr>
        <w:spacing w:after="0"/>
        <w:rPr>
          <w:b/>
          <w:bCs/>
        </w:rPr>
      </w:pPr>
      <w:r w:rsidRPr="00362006">
        <w:rPr>
          <w:b/>
          <w:bCs/>
        </w:rPr>
        <w:t>Sheet 4</w:t>
      </w:r>
    </w:p>
    <w:p w14:paraId="3710D177" w14:textId="0006F6EC" w:rsidR="00362006" w:rsidRDefault="00362006">
      <w:r>
        <w:t xml:space="preserve">Data </w:t>
      </w:r>
      <w:r w:rsidR="00F53D96">
        <w:t>of</w:t>
      </w:r>
      <w:r>
        <w:t xml:space="preserve"> a</w:t>
      </w:r>
      <w:r w:rsidRPr="00362006">
        <w:t xml:space="preserve">nnual </w:t>
      </w:r>
      <w:r>
        <w:t>t</w:t>
      </w:r>
      <w:r w:rsidRPr="00362006">
        <w:t xml:space="preserve">otal </w:t>
      </w:r>
      <w:r>
        <w:t>s</w:t>
      </w:r>
      <w:r w:rsidRPr="00362006">
        <w:t>treamflow in the Riviersonderend river catchment</w:t>
      </w:r>
      <w:r w:rsidR="0039699E">
        <w:t xml:space="preserve"> </w:t>
      </w:r>
      <w:r w:rsidR="00A4206D">
        <w:t xml:space="preserve">at H6H009 gauging station </w:t>
      </w:r>
      <w:r>
        <w:t xml:space="preserve">for the period 2013 </w:t>
      </w:r>
      <w:r w:rsidR="00CA19D0">
        <w:t>–</w:t>
      </w:r>
      <w:r>
        <w:t xml:space="preserve"> 2019</w:t>
      </w:r>
      <w:r w:rsidR="006F4907">
        <w:t>.</w:t>
      </w:r>
      <w:r w:rsidR="00A4206D">
        <w:t xml:space="preserve"> The data were obtained from </w:t>
      </w:r>
      <w:r w:rsidR="0039699E">
        <w:t xml:space="preserve">the </w:t>
      </w:r>
      <w:r w:rsidR="00A4206D">
        <w:t>Department of Water and Sanitation.</w:t>
      </w:r>
    </w:p>
    <w:p w14:paraId="77999968" w14:textId="00158E14" w:rsidR="00CA19D0" w:rsidRDefault="00CA19D0"/>
    <w:p w14:paraId="55F83BB4" w14:textId="3A3B3F35" w:rsidR="00CA19D0" w:rsidRPr="00CA19D0" w:rsidRDefault="00CA19D0" w:rsidP="006F4907">
      <w:pPr>
        <w:spacing w:after="0"/>
        <w:rPr>
          <w:b/>
          <w:bCs/>
        </w:rPr>
      </w:pPr>
      <w:r w:rsidRPr="00CA19D0">
        <w:rPr>
          <w:b/>
          <w:bCs/>
        </w:rPr>
        <w:t>Sheet 5</w:t>
      </w:r>
    </w:p>
    <w:p w14:paraId="0DF49EBC" w14:textId="3C2D4831" w:rsidR="00CA19D0" w:rsidRDefault="00CA19D0">
      <w:r>
        <w:t xml:space="preserve">Data </w:t>
      </w:r>
      <w:r w:rsidR="00F53D96">
        <w:t>of</w:t>
      </w:r>
      <w:r>
        <w:t xml:space="preserve"> m</w:t>
      </w:r>
      <w:r w:rsidRPr="00CA19D0">
        <w:t xml:space="preserve">onthly </w:t>
      </w:r>
      <w:r>
        <w:t>p</w:t>
      </w:r>
      <w:r w:rsidRPr="00CA19D0">
        <w:t xml:space="preserve">ercentage </w:t>
      </w:r>
      <w:r>
        <w:t>s</w:t>
      </w:r>
      <w:r w:rsidRPr="00CA19D0">
        <w:t>torage of Theewaterskloof dam</w:t>
      </w:r>
      <w:r w:rsidR="0039699E">
        <w:t xml:space="preserve"> </w:t>
      </w:r>
      <w:r w:rsidR="003712CF">
        <w:t xml:space="preserve">at H6R001 gauging station </w:t>
      </w:r>
      <w:r>
        <w:t xml:space="preserve">for the period 2013 </w:t>
      </w:r>
      <w:r w:rsidR="002537BD">
        <w:t>–</w:t>
      </w:r>
      <w:r>
        <w:t xml:space="preserve"> 2019</w:t>
      </w:r>
      <w:r w:rsidR="006F4907">
        <w:t>.</w:t>
      </w:r>
      <w:r w:rsidR="003712CF">
        <w:t xml:space="preserve"> The data were acquired from </w:t>
      </w:r>
      <w:r w:rsidR="0039699E">
        <w:t xml:space="preserve">the </w:t>
      </w:r>
      <w:r w:rsidR="003712CF">
        <w:t>Department of Water and Sanitation.</w:t>
      </w:r>
    </w:p>
    <w:p w14:paraId="6E2A87A1" w14:textId="002C2B59" w:rsidR="002537BD" w:rsidRDefault="002537BD"/>
    <w:p w14:paraId="3987B4B9" w14:textId="45046E1E" w:rsidR="002537BD" w:rsidRPr="002537BD" w:rsidRDefault="002537BD" w:rsidP="006F4907">
      <w:pPr>
        <w:spacing w:after="0"/>
        <w:rPr>
          <w:b/>
          <w:bCs/>
        </w:rPr>
      </w:pPr>
      <w:r w:rsidRPr="002537BD">
        <w:rPr>
          <w:b/>
          <w:bCs/>
        </w:rPr>
        <w:t>Sheet 6</w:t>
      </w:r>
    </w:p>
    <w:p w14:paraId="56015A93" w14:textId="4D92376D" w:rsidR="002537BD" w:rsidRDefault="002537BD">
      <w:r>
        <w:t xml:space="preserve">Data </w:t>
      </w:r>
      <w:r w:rsidR="00F53D96">
        <w:t>of</w:t>
      </w:r>
      <w:r>
        <w:t xml:space="preserve"> w</w:t>
      </w:r>
      <w:r w:rsidRPr="002537BD">
        <w:t xml:space="preserve">eekly </w:t>
      </w:r>
      <w:r>
        <w:t>p</w:t>
      </w:r>
      <w:r w:rsidRPr="002537BD">
        <w:t xml:space="preserve">ercentage </w:t>
      </w:r>
      <w:r>
        <w:t>s</w:t>
      </w:r>
      <w:r w:rsidRPr="002537BD">
        <w:t>torage of Theewaterskloof dam</w:t>
      </w:r>
      <w:r w:rsidR="003712CF">
        <w:t xml:space="preserve"> at H6R001 gauging station </w:t>
      </w:r>
      <w:r>
        <w:t xml:space="preserve">for the period 2013 </w:t>
      </w:r>
      <w:r w:rsidR="00220A5D">
        <w:t>–</w:t>
      </w:r>
      <w:r>
        <w:t xml:space="preserve"> 2019</w:t>
      </w:r>
      <w:r w:rsidR="006F4907">
        <w:t>.</w:t>
      </w:r>
      <w:r w:rsidR="003712CF">
        <w:t xml:space="preserve"> The data were acquired from </w:t>
      </w:r>
      <w:r w:rsidR="0039699E">
        <w:t xml:space="preserve">the </w:t>
      </w:r>
      <w:r w:rsidR="003712CF">
        <w:t>Department of Water and Sanitation.</w:t>
      </w:r>
    </w:p>
    <w:p w14:paraId="55004CCF" w14:textId="2FE1A5AA" w:rsidR="00220A5D" w:rsidRDefault="00220A5D"/>
    <w:p w14:paraId="045C450F" w14:textId="5B7A160C" w:rsidR="00D26FAF" w:rsidRDefault="00D26FAF"/>
    <w:sectPr w:rsidR="00D26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84D00" w14:textId="77777777" w:rsidR="00DC3484" w:rsidRDefault="00DC3484" w:rsidP="00A96578">
      <w:pPr>
        <w:spacing w:after="0" w:line="240" w:lineRule="auto"/>
      </w:pPr>
      <w:r>
        <w:separator/>
      </w:r>
    </w:p>
  </w:endnote>
  <w:endnote w:type="continuationSeparator" w:id="0">
    <w:p w14:paraId="240FB957" w14:textId="77777777" w:rsidR="00DC3484" w:rsidRDefault="00DC3484" w:rsidP="00A9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8F541" w14:textId="77777777" w:rsidR="00DC3484" w:rsidRDefault="00DC3484" w:rsidP="00A96578">
      <w:pPr>
        <w:spacing w:after="0" w:line="240" w:lineRule="auto"/>
      </w:pPr>
      <w:r>
        <w:separator/>
      </w:r>
    </w:p>
  </w:footnote>
  <w:footnote w:type="continuationSeparator" w:id="0">
    <w:p w14:paraId="1F8132DB" w14:textId="77777777" w:rsidR="00DC3484" w:rsidRDefault="00DC3484" w:rsidP="00A965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zMjI3NjIEkqYm5ko6SsGpxcWZ+XkgBSa1ALc9uBAsAAAA"/>
  </w:docVars>
  <w:rsids>
    <w:rsidRoot w:val="00A21149"/>
    <w:rsid w:val="0000725C"/>
    <w:rsid w:val="00065EFF"/>
    <w:rsid w:val="00066267"/>
    <w:rsid w:val="000B6D28"/>
    <w:rsid w:val="00132C9D"/>
    <w:rsid w:val="001F6E16"/>
    <w:rsid w:val="0021191C"/>
    <w:rsid w:val="00220A5D"/>
    <w:rsid w:val="0023475B"/>
    <w:rsid w:val="002537BD"/>
    <w:rsid w:val="00362006"/>
    <w:rsid w:val="003712CF"/>
    <w:rsid w:val="0039699E"/>
    <w:rsid w:val="004E0D28"/>
    <w:rsid w:val="004F786A"/>
    <w:rsid w:val="005B7118"/>
    <w:rsid w:val="00676570"/>
    <w:rsid w:val="006A0B03"/>
    <w:rsid w:val="006B6570"/>
    <w:rsid w:val="006F4907"/>
    <w:rsid w:val="007D6C0A"/>
    <w:rsid w:val="00842F29"/>
    <w:rsid w:val="00857E93"/>
    <w:rsid w:val="008E4358"/>
    <w:rsid w:val="00957762"/>
    <w:rsid w:val="00A21149"/>
    <w:rsid w:val="00A34EB2"/>
    <w:rsid w:val="00A4206D"/>
    <w:rsid w:val="00A96578"/>
    <w:rsid w:val="00C42676"/>
    <w:rsid w:val="00CA19D0"/>
    <w:rsid w:val="00D26FAF"/>
    <w:rsid w:val="00DC3484"/>
    <w:rsid w:val="00E42ADB"/>
    <w:rsid w:val="00E976F4"/>
    <w:rsid w:val="00EB1761"/>
    <w:rsid w:val="00F51D02"/>
    <w:rsid w:val="00F5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F12FD"/>
  <w15:chartTrackingRefBased/>
  <w15:docId w15:val="{B82B45A7-198C-4DBC-9E9B-0AB7D580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578"/>
  </w:style>
  <w:style w:type="paragraph" w:styleId="Footer">
    <w:name w:val="footer"/>
    <w:basedOn w:val="Normal"/>
    <w:link w:val="FooterChar"/>
    <w:uiPriority w:val="99"/>
    <w:unhideWhenUsed/>
    <w:rsid w:val="00A96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Kudzai Mugejo</dc:creator>
  <cp:keywords/>
  <dc:description/>
  <cp:lastModifiedBy>Bongani Ncube</cp:lastModifiedBy>
  <cp:revision>20</cp:revision>
  <dcterms:created xsi:type="dcterms:W3CDTF">2022-09-02T20:05:00Z</dcterms:created>
  <dcterms:modified xsi:type="dcterms:W3CDTF">2022-09-08T21:35:00Z</dcterms:modified>
</cp:coreProperties>
</file>